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2375" w14:textId="77777777"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E07FF5" w14:paraId="62C32378" w14:textId="77777777" w:rsidTr="00C44364">
        <w:tc>
          <w:tcPr>
            <w:tcW w:w="3261" w:type="dxa"/>
            <w:vMerge w:val="restart"/>
            <w:vAlign w:val="center"/>
          </w:tcPr>
          <w:p w14:paraId="62C32376" w14:textId="77777777"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14:paraId="62C32377" w14:textId="77777777"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1D7A73"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14:paraId="62C3237B" w14:textId="77777777" w:rsidTr="00C44364">
        <w:tc>
          <w:tcPr>
            <w:tcW w:w="3261" w:type="dxa"/>
            <w:vMerge/>
          </w:tcPr>
          <w:p w14:paraId="62C32379" w14:textId="77777777"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14:paraId="62C3237A" w14:textId="77777777"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087387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14:paraId="62C3237E" w14:textId="77777777" w:rsidTr="00CA7227">
        <w:tc>
          <w:tcPr>
            <w:tcW w:w="9104" w:type="dxa"/>
            <w:gridSpan w:val="2"/>
          </w:tcPr>
          <w:p w14:paraId="62C3237C" w14:textId="77777777" w:rsidR="00292440" w:rsidRDefault="00221D95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C93133">
              <w:rPr>
                <w:rFonts w:ascii="Arial" w:hAnsi="Arial" w:cs="Arial"/>
                <w:b/>
              </w:rPr>
              <w:t xml:space="preserve">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14:paraId="62C3237D" w14:textId="77777777"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14:paraId="62C3237F" w14:textId="77777777"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0" w14:textId="77777777" w:rsidR="00087B26" w:rsidRPr="00087B26" w:rsidRDefault="002C49C6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14:paraId="62C32381" w14:textId="77777777"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2" w14:textId="77777777"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>Conseil de fabrique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14:paraId="62C32383" w14:textId="77777777"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4" w14:textId="77777777"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C44364">
        <w:rPr>
          <w:rFonts w:ascii="Arial" w:hAnsi="Arial" w:cs="Arial"/>
        </w:rPr>
        <w:t>le décret impérial du 30 décembre 1809 concernant les fabriques des</w:t>
      </w:r>
      <w:r w:rsidR="002F30E8">
        <w:rPr>
          <w:rFonts w:ascii="Arial" w:hAnsi="Arial" w:cs="Arial"/>
        </w:rPr>
        <w:t xml:space="preserve"> églises, les articles 9, 10, </w:t>
      </w:r>
      <w:r w:rsidR="00C44364">
        <w:rPr>
          <w:rFonts w:ascii="Arial" w:hAnsi="Arial" w:cs="Arial"/>
        </w:rPr>
        <w:t>12</w:t>
      </w:r>
      <w:r w:rsidR="002F30E8">
        <w:rPr>
          <w:rFonts w:ascii="Arial" w:hAnsi="Arial" w:cs="Arial"/>
        </w:rPr>
        <w:t>, 36, 37</w:t>
      </w:r>
      <w:r w:rsidR="002C49C6">
        <w:rPr>
          <w:rFonts w:ascii="Arial" w:hAnsi="Arial" w:cs="Arial"/>
        </w:rPr>
        <w:t>, 85</w:t>
      </w:r>
      <w:r w:rsidR="002F30E8">
        <w:rPr>
          <w:rFonts w:ascii="Arial" w:hAnsi="Arial" w:cs="Arial"/>
        </w:rPr>
        <w:t xml:space="preserve"> et 92</w:t>
      </w:r>
      <w:r w:rsidR="00C44364">
        <w:rPr>
          <w:rFonts w:ascii="Arial" w:hAnsi="Arial" w:cs="Arial"/>
        </w:rPr>
        <w:t> ;</w:t>
      </w:r>
    </w:p>
    <w:p w14:paraId="62C32385" w14:textId="77777777" w:rsid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6" w14:textId="77777777" w:rsidR="005E0D30" w:rsidRDefault="005E0D30" w:rsidP="005E0D30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3A4F64">
        <w:rPr>
          <w:rFonts w:ascii="Arial" w:hAnsi="Arial" w:cs="Arial"/>
        </w:rPr>
        <w:t> ;</w:t>
      </w:r>
    </w:p>
    <w:p w14:paraId="62C32387" w14:textId="77777777" w:rsidR="00087387" w:rsidRDefault="00087387" w:rsidP="00087387">
      <w:pPr>
        <w:spacing w:after="0" w:line="240" w:lineRule="auto"/>
        <w:jc w:val="both"/>
        <w:rPr>
          <w:rFonts w:ascii="Arial" w:hAnsi="Arial" w:cs="Arial"/>
        </w:rPr>
      </w:pPr>
    </w:p>
    <w:p w14:paraId="62C32388" w14:textId="77777777" w:rsidR="00A07FE7" w:rsidRPr="00A6478B" w:rsidRDefault="00A07FE7" w:rsidP="00A07FE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14:paraId="62C32389" w14:textId="77777777"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A" w14:textId="77777777" w:rsidR="00FD2F5A" w:rsidRPr="00A6478B" w:rsidRDefault="00FD2F5A" w:rsidP="00FD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14:paraId="62C3238B" w14:textId="77777777" w:rsidR="00FD2F5A" w:rsidRPr="003A4F64" w:rsidRDefault="00FD2F5A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C" w14:textId="77777777" w:rsidR="00910972" w:rsidRDefault="00562FC8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qu’en date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[date]</w:t>
      </w:r>
      <w:r w:rsidR="005F725E">
        <w:rPr>
          <w:rFonts w:ascii="Arial" w:hAnsi="Arial" w:cs="Arial"/>
        </w:rPr>
        <w:t xml:space="preserve">, </w:t>
      </w:r>
      <w:r w:rsidR="00FA27F4">
        <w:rPr>
          <w:rFonts w:ascii="Arial" w:hAnsi="Arial" w:cs="Arial"/>
        </w:rPr>
        <w:t xml:space="preserve">le trésorier </w:t>
      </w:r>
      <w:r w:rsidR="005F725E">
        <w:rPr>
          <w:rFonts w:ascii="Arial" w:hAnsi="Arial" w:cs="Arial"/>
        </w:rPr>
        <w:t xml:space="preserve">a élaboré le projet de </w:t>
      </w:r>
      <w:r w:rsidR="00B459E6">
        <w:rPr>
          <w:rFonts w:ascii="Arial" w:hAnsi="Arial" w:cs="Arial"/>
        </w:rPr>
        <w:t>compte</w:t>
      </w:r>
      <w:r w:rsidR="005F725E">
        <w:rPr>
          <w:rFonts w:ascii="Arial" w:hAnsi="Arial" w:cs="Arial"/>
        </w:rPr>
        <w:t>, pour l’exercice « </w:t>
      </w:r>
      <w:r w:rsidR="005A17EA">
        <w:rPr>
          <w:rFonts w:ascii="Arial" w:hAnsi="Arial" w:cs="Arial"/>
        </w:rPr>
        <w:t>exercice » ;</w:t>
      </w:r>
    </w:p>
    <w:p w14:paraId="62C3238D" w14:textId="77777777"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14:paraId="62C3238E" w14:textId="77777777"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2C49C6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</w:t>
      </w:r>
      <w:r w:rsidR="00610B98">
        <w:rPr>
          <w:rFonts w:ascii="Arial" w:hAnsi="Arial" w:cs="Arial"/>
        </w:rPr>
        <w:t>Conseil de fabrique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la présente séance ;</w:t>
      </w:r>
    </w:p>
    <w:p w14:paraId="62C3238F" w14:textId="77777777" w:rsidR="00FA27F4" w:rsidRDefault="00FA27F4" w:rsidP="00087387">
      <w:pPr>
        <w:spacing w:after="0" w:line="240" w:lineRule="auto"/>
        <w:jc w:val="both"/>
        <w:rPr>
          <w:rFonts w:ascii="Arial" w:hAnsi="Arial" w:cs="Arial"/>
        </w:rPr>
      </w:pPr>
    </w:p>
    <w:p w14:paraId="62C32390" w14:textId="77777777" w:rsidR="007B2920" w:rsidRDefault="007B2920" w:rsidP="000873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l’exercice « exercice » ;</w:t>
      </w:r>
    </w:p>
    <w:p w14:paraId="62C32391" w14:textId="77777777" w:rsidR="007B2920" w:rsidRDefault="007B2920" w:rsidP="00087387">
      <w:pPr>
        <w:spacing w:after="0" w:line="240" w:lineRule="auto"/>
        <w:jc w:val="both"/>
        <w:rPr>
          <w:rFonts w:ascii="Arial" w:hAnsi="Arial" w:cs="Arial"/>
        </w:rPr>
      </w:pPr>
    </w:p>
    <w:p w14:paraId="62C32392" w14:textId="77777777" w:rsidR="007B2920" w:rsidRPr="002C49C6" w:rsidRDefault="007B2920" w:rsidP="00087387">
      <w:pPr>
        <w:spacing w:after="0" w:line="240" w:lineRule="auto"/>
        <w:jc w:val="both"/>
        <w:rPr>
          <w:rFonts w:ascii="Arial" w:hAnsi="Arial" w:cs="Arial"/>
          <w:i/>
        </w:rPr>
      </w:pPr>
      <w:r w:rsidRPr="002C49C6">
        <w:rPr>
          <w:rFonts w:ascii="Arial" w:hAnsi="Arial" w:cs="Arial"/>
          <w:i/>
        </w:rPr>
        <w:t>OU</w:t>
      </w:r>
      <w:r w:rsidR="008B0B13" w:rsidRPr="002C49C6">
        <w:rPr>
          <w:rFonts w:ascii="Arial" w:hAnsi="Arial" w:cs="Arial"/>
          <w:i/>
        </w:rPr>
        <w:t xml:space="preserve"> (si </w:t>
      </w:r>
      <w:r w:rsidR="00966695" w:rsidRPr="002C49C6">
        <w:rPr>
          <w:rFonts w:ascii="Arial" w:hAnsi="Arial" w:cs="Arial"/>
          <w:i/>
        </w:rPr>
        <w:t>adaptation</w:t>
      </w:r>
      <w:r w:rsidR="00B26A47" w:rsidRPr="002C49C6">
        <w:rPr>
          <w:rFonts w:ascii="Arial" w:hAnsi="Arial" w:cs="Arial"/>
          <w:i/>
        </w:rPr>
        <w:t xml:space="preserve"> d’un compte</w:t>
      </w:r>
      <w:r w:rsidR="008B0B13" w:rsidRPr="002C49C6">
        <w:rPr>
          <w:rFonts w:ascii="Arial" w:hAnsi="Arial" w:cs="Arial"/>
          <w:i/>
        </w:rPr>
        <w:t>)</w:t>
      </w:r>
    </w:p>
    <w:p w14:paraId="62C32393" w14:textId="77777777"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14:paraId="62C32394" w14:textId="77777777"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14:paraId="62C32395" w14:textId="77777777"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2300"/>
      </w:tblGrid>
      <w:tr w:rsidR="007B2920" w14:paraId="62C3239A" w14:textId="77777777" w:rsidTr="00CA7227">
        <w:tc>
          <w:tcPr>
            <w:tcW w:w="1843" w:type="dxa"/>
          </w:tcPr>
          <w:p w14:paraId="62C32396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14:paraId="62C32397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14:paraId="62C32398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14:paraId="62C32399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14:paraId="62C3239F" w14:textId="77777777" w:rsidTr="00CA7227">
        <w:tc>
          <w:tcPr>
            <w:tcW w:w="1843" w:type="dxa"/>
          </w:tcPr>
          <w:p w14:paraId="62C3239B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14:paraId="62C3239C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14:paraId="62C3239D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14:paraId="62C3239E" w14:textId="77777777"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14:paraId="62C323A0" w14:textId="77777777"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14:paraId="62C323A1" w14:textId="77777777"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AC4D2E">
        <w:rPr>
          <w:rFonts w:ascii="Arial" w:hAnsi="Arial" w:cs="Arial"/>
        </w:rPr>
        <w:t xml:space="preserve">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14:paraId="62C323A2" w14:textId="77777777"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14:paraId="62C323A3" w14:textId="77777777"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2C323A4" w14:textId="77777777"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14:paraId="62C323A5" w14:textId="77777777"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14:paraId="62C323A6" w14:textId="77777777" w:rsidR="00F841FF" w:rsidRPr="0040003E" w:rsidRDefault="00F841FF" w:rsidP="00087387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62C323A7" w14:textId="77777777" w:rsidR="00F841FF" w:rsidRPr="004222AD" w:rsidRDefault="00F841FF" w:rsidP="00087387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lastRenderedPageBreak/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14:paraId="62C323A8" w14:textId="77777777"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874"/>
      </w:tblGrid>
      <w:tr w:rsidR="00F841FF" w14:paraId="62C323AB" w14:textId="77777777" w:rsidTr="00D416C6">
        <w:tc>
          <w:tcPr>
            <w:tcW w:w="7230" w:type="dxa"/>
          </w:tcPr>
          <w:p w14:paraId="62C323A9" w14:textId="77777777"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14:paraId="62C323AA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AE" w14:textId="77777777" w:rsidTr="00D416C6">
        <w:tc>
          <w:tcPr>
            <w:tcW w:w="7230" w:type="dxa"/>
          </w:tcPr>
          <w:p w14:paraId="62C323AC" w14:textId="77777777" w:rsidR="00F841FF" w:rsidRPr="00596BE0" w:rsidRDefault="003D0D22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14:paraId="62C323AD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B1" w14:textId="77777777" w:rsidTr="00D416C6">
        <w:tc>
          <w:tcPr>
            <w:tcW w:w="7230" w:type="dxa"/>
          </w:tcPr>
          <w:p w14:paraId="62C323AF" w14:textId="77777777"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14:paraId="62C323B0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B4" w14:textId="77777777" w:rsidTr="00D416C6">
        <w:tc>
          <w:tcPr>
            <w:tcW w:w="7230" w:type="dxa"/>
          </w:tcPr>
          <w:p w14:paraId="62C323B2" w14:textId="77777777"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3D0D22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14:paraId="62C323B3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B7" w14:textId="77777777" w:rsidTr="00D416C6">
        <w:tc>
          <w:tcPr>
            <w:tcW w:w="7230" w:type="dxa"/>
          </w:tcPr>
          <w:p w14:paraId="62C323B5" w14:textId="77777777"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14:paraId="62C323B6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BA" w14:textId="77777777" w:rsidTr="00D416C6">
        <w:tc>
          <w:tcPr>
            <w:tcW w:w="7230" w:type="dxa"/>
          </w:tcPr>
          <w:p w14:paraId="62C323B8" w14:textId="77777777"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14:paraId="62C323B9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BD" w14:textId="77777777" w:rsidTr="00D416C6">
        <w:tc>
          <w:tcPr>
            <w:tcW w:w="7230" w:type="dxa"/>
          </w:tcPr>
          <w:p w14:paraId="62C323BB" w14:textId="77777777"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14:paraId="62C323BC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C0" w14:textId="77777777" w:rsidTr="00D416C6">
        <w:tc>
          <w:tcPr>
            <w:tcW w:w="7230" w:type="dxa"/>
          </w:tcPr>
          <w:p w14:paraId="62C323BE" w14:textId="77777777"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14:paraId="62C323BF" w14:textId="77777777"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C3" w14:textId="77777777" w:rsidTr="00D416C6">
        <w:tc>
          <w:tcPr>
            <w:tcW w:w="7230" w:type="dxa"/>
          </w:tcPr>
          <w:p w14:paraId="62C323C1" w14:textId="77777777"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14:paraId="62C323C2" w14:textId="77777777"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62C323C6" w14:textId="77777777" w:rsidTr="00D416C6">
        <w:tc>
          <w:tcPr>
            <w:tcW w:w="7230" w:type="dxa"/>
          </w:tcPr>
          <w:p w14:paraId="62C323C4" w14:textId="77777777"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14:paraId="62C323C5" w14:textId="77777777"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14:paraId="62C323C9" w14:textId="77777777" w:rsidTr="00D416C6">
        <w:tc>
          <w:tcPr>
            <w:tcW w:w="7230" w:type="dxa"/>
          </w:tcPr>
          <w:p w14:paraId="62C323C7" w14:textId="77777777"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14:paraId="62C323C8" w14:textId="77777777"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14:paraId="62C323CC" w14:textId="77777777" w:rsidTr="00D416C6">
        <w:tc>
          <w:tcPr>
            <w:tcW w:w="7230" w:type="dxa"/>
          </w:tcPr>
          <w:p w14:paraId="62C323CA" w14:textId="77777777"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14:paraId="62C323CB" w14:textId="77777777"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14:paraId="62C323CD" w14:textId="77777777" w:rsidR="00E218DB" w:rsidRDefault="00E218DB" w:rsidP="00B70706">
      <w:pPr>
        <w:spacing w:after="0" w:line="240" w:lineRule="auto"/>
        <w:rPr>
          <w:rFonts w:ascii="Arial" w:eastAsia="Calibri" w:hAnsi="Arial" w:cs="Arial"/>
        </w:rPr>
      </w:pPr>
    </w:p>
    <w:p w14:paraId="62C323CE" w14:textId="77777777"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E218D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</w:t>
      </w:r>
      <w:r w:rsidR="00E218DB">
        <w:rPr>
          <w:rFonts w:ascii="Arial" w:hAnsi="Arial" w:cs="Arial"/>
        </w:rPr>
        <w:t xml:space="preserve">ret du 13 mars 2014, une copie du compte </w:t>
      </w:r>
      <w:r>
        <w:rPr>
          <w:rFonts w:ascii="Arial" w:hAnsi="Arial" w:cs="Arial"/>
        </w:rPr>
        <w:t>est transmise, avec une copie de toutes les pièces justificatives à l’appui, simultanément :</w:t>
      </w:r>
    </w:p>
    <w:p w14:paraId="62C323CF" w14:textId="77777777"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</w:p>
    <w:p w14:paraId="62C323D0" w14:textId="77777777" w:rsidR="008F1D94" w:rsidRPr="00093975" w:rsidRDefault="008F1D94" w:rsidP="00B70706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unicommunal</w:t>
      </w:r>
      <w:proofErr w:type="spellEnd"/>
      <w:r w:rsidRPr="00093975">
        <w:rPr>
          <w:rFonts w:ascii="Arial" w:hAnsi="Arial" w:cs="Arial"/>
          <w:i/>
        </w:rPr>
        <w:t>)</w:t>
      </w:r>
    </w:p>
    <w:p w14:paraId="62C323D1" w14:textId="77777777"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14:paraId="62C323D2" w14:textId="77777777"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communal de la commune de « commune » ;</w:t>
      </w:r>
    </w:p>
    <w:p w14:paraId="62C323D3" w14:textId="77777777"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l’Organe représentatif du culte reconnu.</w:t>
      </w:r>
    </w:p>
    <w:p w14:paraId="62C323D4" w14:textId="77777777"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14:paraId="62C323D5" w14:textId="77777777" w:rsidR="008F1D94" w:rsidRPr="00093975" w:rsidRDefault="008F1D94" w:rsidP="008F1D94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pluricommunal</w:t>
      </w:r>
      <w:proofErr w:type="spellEnd"/>
      <w:r w:rsidRPr="00093975">
        <w:rPr>
          <w:rFonts w:ascii="Arial" w:hAnsi="Arial" w:cs="Arial"/>
          <w:i/>
        </w:rPr>
        <w:t>)</w:t>
      </w:r>
    </w:p>
    <w:p w14:paraId="62C323D6" w14:textId="77777777"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14:paraId="62C323D7" w14:textId="77777777"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14:paraId="62C323D8" w14:textId="77777777" w:rsid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B91FBF">
        <w:rPr>
          <w:rFonts w:ascii="Arial" w:hAnsi="Arial" w:cs="Arial"/>
        </w:rPr>
        <w:t>l’Organe représentatif du culte reconnu ;</w:t>
      </w:r>
    </w:p>
    <w:p w14:paraId="62C323D9" w14:textId="77777777"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14:paraId="62C323DA" w14:textId="77777777" w:rsidR="0040003E" w:rsidRPr="00FF524D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14:paraId="62C323DB" w14:textId="77777777"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14:paraId="62C323DC" w14:textId="77777777"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14:paraId="62C323DD" w14:textId="77777777" w:rsidR="0040003E" w:rsidRDefault="0040003E" w:rsidP="0040003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14:paraId="62C323DE" w14:textId="77777777"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14:paraId="62C323DF" w14:textId="77777777"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14:paraId="62C323E0" w14:textId="77777777"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14:paraId="62C323E1" w14:textId="77777777"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14:paraId="62C323E2" w14:textId="77777777"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14:paraId="62C323E3" w14:textId="77777777"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14:paraId="62C323E4" w14:textId="77777777"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14:paraId="62C323E5" w14:textId="77777777" w:rsidR="0040003E" w:rsidRPr="00271D2B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14:paraId="62C323E6" w14:textId="77777777"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14:paraId="62C323E7" w14:textId="77777777" w:rsidR="0040003E" w:rsidRDefault="0040003E" w:rsidP="00400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14:paraId="62C323E8" w14:textId="77777777"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003E" w14:paraId="62C323F8" w14:textId="77777777" w:rsidTr="00C632AB">
        <w:tc>
          <w:tcPr>
            <w:tcW w:w="3070" w:type="dxa"/>
          </w:tcPr>
          <w:p w14:paraId="62C323E9" w14:textId="77777777"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</w:p>
          <w:p w14:paraId="62C323EA" w14:textId="77777777"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</w:p>
          <w:p w14:paraId="62C323EB" w14:textId="77777777"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</w:p>
          <w:p w14:paraId="62C323EC" w14:textId="77777777" w:rsidR="00FD2F5A" w:rsidRDefault="0040003E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  <w:r w:rsidR="00FD2F5A">
              <w:rPr>
                <w:rFonts w:ascii="Arial" w:hAnsi="Arial" w:cs="Arial"/>
                <w:b/>
              </w:rPr>
              <w:t xml:space="preserve"> </w:t>
            </w:r>
          </w:p>
          <w:p w14:paraId="62C323ED" w14:textId="77777777" w:rsidR="0040003E" w:rsidRPr="00AB0059" w:rsidRDefault="00FD2F5A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</w:tc>
        <w:tc>
          <w:tcPr>
            <w:tcW w:w="3071" w:type="dxa"/>
          </w:tcPr>
          <w:p w14:paraId="62C323EE" w14:textId="77777777"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62C323EF" w14:textId="77777777"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62C323F0" w14:textId="77777777"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62C323F1" w14:textId="77777777" w:rsidR="0040003E" w:rsidRDefault="0040003E" w:rsidP="00FD2F5A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62C323F2" w14:textId="77777777" w:rsidR="00FD2F5A" w:rsidRPr="00AB0059" w:rsidRDefault="00FD2F5A" w:rsidP="00FD2F5A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071" w:type="dxa"/>
          </w:tcPr>
          <w:p w14:paraId="62C323F3" w14:textId="77777777"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62C323F4" w14:textId="77777777"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62C323F5" w14:textId="77777777"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62C323F6" w14:textId="77777777" w:rsidR="0040003E" w:rsidRDefault="0040003E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62C323F7" w14:textId="77777777" w:rsidR="00FD2F5A" w:rsidRPr="00AB0059" w:rsidRDefault="00FD2F5A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62C323F9" w14:textId="77777777" w:rsidR="00D13D03" w:rsidRPr="0040003E" w:rsidRDefault="00D13D03" w:rsidP="0040003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D13D03" w:rsidRPr="0040003E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3"/>
    <w:rsid w:val="00041BCE"/>
    <w:rsid w:val="000613F0"/>
    <w:rsid w:val="00087387"/>
    <w:rsid w:val="00087B26"/>
    <w:rsid w:val="00092D48"/>
    <w:rsid w:val="00093975"/>
    <w:rsid w:val="000E7C91"/>
    <w:rsid w:val="000F63B7"/>
    <w:rsid w:val="001578F4"/>
    <w:rsid w:val="001667E3"/>
    <w:rsid w:val="001D7A73"/>
    <w:rsid w:val="00221D95"/>
    <w:rsid w:val="00252028"/>
    <w:rsid w:val="00271D2B"/>
    <w:rsid w:val="00273075"/>
    <w:rsid w:val="00292440"/>
    <w:rsid w:val="002A5E9F"/>
    <w:rsid w:val="002C49C6"/>
    <w:rsid w:val="002D25B9"/>
    <w:rsid w:val="002F30E8"/>
    <w:rsid w:val="00300B41"/>
    <w:rsid w:val="00306011"/>
    <w:rsid w:val="00320584"/>
    <w:rsid w:val="00382AF4"/>
    <w:rsid w:val="0039470A"/>
    <w:rsid w:val="003B392F"/>
    <w:rsid w:val="003D0D22"/>
    <w:rsid w:val="003E144B"/>
    <w:rsid w:val="0040003E"/>
    <w:rsid w:val="00403090"/>
    <w:rsid w:val="00476FC1"/>
    <w:rsid w:val="0048401C"/>
    <w:rsid w:val="004A77E9"/>
    <w:rsid w:val="004C1CFA"/>
    <w:rsid w:val="005216C6"/>
    <w:rsid w:val="00562FC8"/>
    <w:rsid w:val="005A17EA"/>
    <w:rsid w:val="005A3798"/>
    <w:rsid w:val="005A4765"/>
    <w:rsid w:val="005A7251"/>
    <w:rsid w:val="005B541C"/>
    <w:rsid w:val="005D25F3"/>
    <w:rsid w:val="005E0D30"/>
    <w:rsid w:val="005E7084"/>
    <w:rsid w:val="005F725E"/>
    <w:rsid w:val="00610B98"/>
    <w:rsid w:val="00631289"/>
    <w:rsid w:val="0063172F"/>
    <w:rsid w:val="0075141C"/>
    <w:rsid w:val="00760BB9"/>
    <w:rsid w:val="007B2920"/>
    <w:rsid w:val="007F22C1"/>
    <w:rsid w:val="007F3101"/>
    <w:rsid w:val="00804C6C"/>
    <w:rsid w:val="00812747"/>
    <w:rsid w:val="008216C9"/>
    <w:rsid w:val="0082201B"/>
    <w:rsid w:val="008643BD"/>
    <w:rsid w:val="008852AF"/>
    <w:rsid w:val="008A664B"/>
    <w:rsid w:val="008B0B13"/>
    <w:rsid w:val="008E0D65"/>
    <w:rsid w:val="008F1D94"/>
    <w:rsid w:val="008F6D75"/>
    <w:rsid w:val="00910972"/>
    <w:rsid w:val="009153CE"/>
    <w:rsid w:val="00932DB8"/>
    <w:rsid w:val="00937D6B"/>
    <w:rsid w:val="009613B8"/>
    <w:rsid w:val="00966695"/>
    <w:rsid w:val="009C1436"/>
    <w:rsid w:val="00A056E3"/>
    <w:rsid w:val="00A07FE7"/>
    <w:rsid w:val="00A268D8"/>
    <w:rsid w:val="00A74F6B"/>
    <w:rsid w:val="00A96823"/>
    <w:rsid w:val="00AB0059"/>
    <w:rsid w:val="00AC4D2E"/>
    <w:rsid w:val="00AE592C"/>
    <w:rsid w:val="00AF1BB4"/>
    <w:rsid w:val="00B158EB"/>
    <w:rsid w:val="00B16A0A"/>
    <w:rsid w:val="00B26A47"/>
    <w:rsid w:val="00B459E6"/>
    <w:rsid w:val="00B70706"/>
    <w:rsid w:val="00B748BC"/>
    <w:rsid w:val="00B768B3"/>
    <w:rsid w:val="00B91FBF"/>
    <w:rsid w:val="00B94C50"/>
    <w:rsid w:val="00BA6D14"/>
    <w:rsid w:val="00BB215D"/>
    <w:rsid w:val="00BF1883"/>
    <w:rsid w:val="00BF3632"/>
    <w:rsid w:val="00BF79AB"/>
    <w:rsid w:val="00C44364"/>
    <w:rsid w:val="00C53A12"/>
    <w:rsid w:val="00C60850"/>
    <w:rsid w:val="00C93133"/>
    <w:rsid w:val="00CA7227"/>
    <w:rsid w:val="00CF50BE"/>
    <w:rsid w:val="00D00841"/>
    <w:rsid w:val="00D13D03"/>
    <w:rsid w:val="00D339C4"/>
    <w:rsid w:val="00D37BAE"/>
    <w:rsid w:val="00D416C6"/>
    <w:rsid w:val="00D57F25"/>
    <w:rsid w:val="00D95F04"/>
    <w:rsid w:val="00DE0570"/>
    <w:rsid w:val="00DF73BF"/>
    <w:rsid w:val="00E03D1A"/>
    <w:rsid w:val="00E07FF5"/>
    <w:rsid w:val="00E1437E"/>
    <w:rsid w:val="00E218DB"/>
    <w:rsid w:val="00E23C0D"/>
    <w:rsid w:val="00E25CA0"/>
    <w:rsid w:val="00E5144A"/>
    <w:rsid w:val="00E71814"/>
    <w:rsid w:val="00E80188"/>
    <w:rsid w:val="00E84DB4"/>
    <w:rsid w:val="00EC29B8"/>
    <w:rsid w:val="00EE190B"/>
    <w:rsid w:val="00F21368"/>
    <w:rsid w:val="00F44649"/>
    <w:rsid w:val="00F70E46"/>
    <w:rsid w:val="00F75167"/>
    <w:rsid w:val="00F841FF"/>
    <w:rsid w:val="00FA27F4"/>
    <w:rsid w:val="00FB2387"/>
    <w:rsid w:val="00FD2F5A"/>
    <w:rsid w:val="00FD7873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Pascal Vandevyver</cp:lastModifiedBy>
  <cp:revision>2</cp:revision>
  <cp:lastPrinted>2015-01-21T13:33:00Z</cp:lastPrinted>
  <dcterms:created xsi:type="dcterms:W3CDTF">2015-04-29T12:55:00Z</dcterms:created>
  <dcterms:modified xsi:type="dcterms:W3CDTF">2015-04-29T12:55:00Z</dcterms:modified>
</cp:coreProperties>
</file>