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CF" w:rsidRPr="00885029" w:rsidRDefault="00A352CF">
      <w:pPr>
        <w:rPr>
          <w:b/>
          <w:sz w:val="22"/>
          <w:szCs w:val="22"/>
          <w:lang w:val="fr-BE"/>
        </w:rPr>
      </w:pPr>
      <w:r w:rsidRPr="00885029">
        <w:rPr>
          <w:b/>
          <w:sz w:val="22"/>
          <w:szCs w:val="22"/>
          <w:lang w:val="fr-BE"/>
        </w:rPr>
        <w:t>Ordination d’un diacre</w:t>
      </w:r>
    </w:p>
    <w:p w:rsidR="00A352CF" w:rsidRPr="00885029" w:rsidRDefault="00A352CF">
      <w:pPr>
        <w:rPr>
          <w:sz w:val="22"/>
          <w:szCs w:val="22"/>
          <w:lang w:val="fr-BE"/>
        </w:rPr>
      </w:pPr>
    </w:p>
    <w:p w:rsidR="00A352CF" w:rsidRPr="00885029" w:rsidRDefault="00A352CF">
      <w:pPr>
        <w:rPr>
          <w:color w:val="FF0000"/>
          <w:sz w:val="22"/>
          <w:szCs w:val="22"/>
          <w:lang w:val="fr-BE"/>
        </w:rPr>
      </w:pPr>
      <w:r w:rsidRPr="00885029">
        <w:rPr>
          <w:color w:val="FF0000"/>
          <w:sz w:val="22"/>
          <w:szCs w:val="22"/>
          <w:lang w:val="fr-BE"/>
        </w:rPr>
        <w:t>Présentation du candidat</w:t>
      </w:r>
    </w:p>
    <w:p w:rsidR="00A352CF" w:rsidRPr="00885029" w:rsidRDefault="00A352CF">
      <w:pPr>
        <w:rPr>
          <w:sz w:val="22"/>
          <w:szCs w:val="22"/>
          <w:lang w:val="fr-BE"/>
        </w:rPr>
      </w:pPr>
    </w:p>
    <w:p w:rsidR="00A352CF" w:rsidRDefault="00A352CF">
      <w:pPr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- </w:t>
      </w:r>
      <w:r w:rsidRPr="00885029">
        <w:rPr>
          <w:i/>
          <w:sz w:val="22"/>
          <w:szCs w:val="22"/>
          <w:lang w:val="fr-BE"/>
        </w:rPr>
        <w:t>Prêtre </w:t>
      </w:r>
      <w:r w:rsidRPr="00885029">
        <w:rPr>
          <w:sz w:val="22"/>
          <w:szCs w:val="22"/>
          <w:lang w:val="fr-BE"/>
        </w:rPr>
        <w:t xml:space="preserve">: Que </w:t>
      </w:r>
      <w:r w:rsidR="00FA2276" w:rsidRPr="00885029">
        <w:rPr>
          <w:sz w:val="22"/>
          <w:szCs w:val="22"/>
          <w:lang w:val="fr-BE"/>
        </w:rPr>
        <w:t>celui</w:t>
      </w:r>
      <w:r w:rsidRPr="00885029">
        <w:rPr>
          <w:sz w:val="22"/>
          <w:szCs w:val="22"/>
          <w:lang w:val="fr-BE"/>
        </w:rPr>
        <w:t xml:space="preserve"> qui va être ordonné diacre s’avance.</w:t>
      </w:r>
    </w:p>
    <w:p w:rsidR="008657CE" w:rsidRPr="00885029" w:rsidRDefault="008657CE">
      <w:pPr>
        <w:rPr>
          <w:sz w:val="22"/>
          <w:szCs w:val="22"/>
          <w:lang w:val="fr-BE"/>
        </w:rPr>
      </w:pPr>
    </w:p>
    <w:p w:rsidR="004E2352" w:rsidRPr="00885029" w:rsidRDefault="008657CE">
      <w:pPr>
        <w:rPr>
          <w:sz w:val="22"/>
          <w:szCs w:val="22"/>
          <w:lang w:val="fr-BE"/>
        </w:rPr>
      </w:pPr>
      <w:r w:rsidRPr="008657CE">
        <w:rPr>
          <w:sz w:val="22"/>
          <w:szCs w:val="22"/>
          <w:lang w:val="fr-BE"/>
        </w:rPr>
        <w:t>-</w:t>
      </w:r>
      <w:r>
        <w:rPr>
          <w:i/>
          <w:sz w:val="22"/>
          <w:szCs w:val="22"/>
          <w:lang w:val="fr-BE"/>
        </w:rPr>
        <w:t xml:space="preserve"> </w:t>
      </w:r>
      <w:r w:rsidRPr="008657CE">
        <w:rPr>
          <w:i/>
          <w:sz w:val="22"/>
          <w:szCs w:val="22"/>
          <w:lang w:val="fr-BE"/>
        </w:rPr>
        <w:t>Diacre officiant</w:t>
      </w:r>
      <w:r>
        <w:rPr>
          <w:sz w:val="22"/>
          <w:szCs w:val="22"/>
          <w:lang w:val="fr-BE"/>
        </w:rPr>
        <w:t xml:space="preserve"> : </w:t>
      </w:r>
      <w:r w:rsidR="007A7431">
        <w:rPr>
          <w:sz w:val="22"/>
          <w:szCs w:val="22"/>
          <w:lang w:val="fr-BE"/>
        </w:rPr>
        <w:t>Stéphane</w:t>
      </w:r>
    </w:p>
    <w:p w:rsidR="00A352CF" w:rsidRPr="00885029" w:rsidRDefault="00A352CF">
      <w:pPr>
        <w:rPr>
          <w:sz w:val="22"/>
          <w:szCs w:val="22"/>
          <w:lang w:val="fr-BE"/>
        </w:rPr>
      </w:pPr>
    </w:p>
    <w:p w:rsidR="00A352CF" w:rsidRPr="00885029" w:rsidRDefault="00A352CF">
      <w:pPr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- </w:t>
      </w:r>
      <w:r w:rsidRPr="00885029">
        <w:rPr>
          <w:i/>
          <w:sz w:val="22"/>
          <w:szCs w:val="22"/>
          <w:lang w:val="fr-BE"/>
        </w:rPr>
        <w:t>Ordinand</w:t>
      </w:r>
      <w:r w:rsidRPr="00885029">
        <w:rPr>
          <w:sz w:val="22"/>
          <w:szCs w:val="22"/>
          <w:lang w:val="fr-BE"/>
        </w:rPr>
        <w:t> : Me voici.</w:t>
      </w:r>
    </w:p>
    <w:p w:rsidR="00A352CF" w:rsidRPr="00885029" w:rsidRDefault="00A352CF">
      <w:pPr>
        <w:rPr>
          <w:sz w:val="22"/>
          <w:szCs w:val="22"/>
          <w:lang w:val="fr-BE"/>
        </w:rPr>
      </w:pPr>
    </w:p>
    <w:p w:rsidR="00A352CF" w:rsidRPr="00885029" w:rsidRDefault="00A352CF" w:rsidP="002F5091">
      <w:pPr>
        <w:jc w:val="both"/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- </w:t>
      </w:r>
      <w:r w:rsidRPr="00885029">
        <w:rPr>
          <w:i/>
          <w:sz w:val="22"/>
          <w:szCs w:val="22"/>
          <w:lang w:val="fr-BE"/>
        </w:rPr>
        <w:t>Prêtre</w:t>
      </w:r>
      <w:r w:rsidRPr="00885029">
        <w:rPr>
          <w:sz w:val="22"/>
          <w:szCs w:val="22"/>
          <w:lang w:val="fr-BE"/>
        </w:rPr>
        <w:t xml:space="preserve"> : Père </w:t>
      </w:r>
      <w:r w:rsidR="00B81C06" w:rsidRPr="00885029">
        <w:rPr>
          <w:sz w:val="22"/>
          <w:szCs w:val="22"/>
          <w:lang w:val="fr-BE"/>
        </w:rPr>
        <w:t>Évêque</w:t>
      </w:r>
      <w:r w:rsidRPr="00885029">
        <w:rPr>
          <w:sz w:val="22"/>
          <w:szCs w:val="22"/>
          <w:lang w:val="fr-BE"/>
        </w:rPr>
        <w:t xml:space="preserve">, la sainte </w:t>
      </w:r>
      <w:r w:rsidR="00B81C06" w:rsidRPr="00885029">
        <w:rPr>
          <w:sz w:val="22"/>
          <w:szCs w:val="22"/>
          <w:lang w:val="fr-BE"/>
        </w:rPr>
        <w:t>Église</w:t>
      </w:r>
      <w:r w:rsidRPr="00885029">
        <w:rPr>
          <w:sz w:val="22"/>
          <w:szCs w:val="22"/>
          <w:lang w:val="fr-BE"/>
        </w:rPr>
        <w:t xml:space="preserve"> notre Mère, vous présente notre frère, </w:t>
      </w:r>
      <w:r w:rsidR="007A7431">
        <w:rPr>
          <w:sz w:val="22"/>
          <w:szCs w:val="22"/>
          <w:lang w:val="fr-BE"/>
        </w:rPr>
        <w:t>Stéphane</w:t>
      </w:r>
      <w:r w:rsidRPr="00885029">
        <w:rPr>
          <w:sz w:val="22"/>
          <w:szCs w:val="22"/>
          <w:lang w:val="fr-BE"/>
        </w:rPr>
        <w:t>, et demande que vous l’ordonniez pour la charge du diaconat.</w:t>
      </w:r>
    </w:p>
    <w:p w:rsidR="00A352CF" w:rsidRPr="00885029" w:rsidRDefault="00A352CF">
      <w:pPr>
        <w:rPr>
          <w:sz w:val="22"/>
          <w:szCs w:val="22"/>
          <w:lang w:val="fr-BE"/>
        </w:rPr>
      </w:pPr>
    </w:p>
    <w:p w:rsidR="00A352CF" w:rsidRPr="00885029" w:rsidRDefault="00A352CF">
      <w:pPr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- </w:t>
      </w:r>
      <w:r w:rsidR="00B81C06" w:rsidRPr="00885029">
        <w:rPr>
          <w:i/>
          <w:sz w:val="22"/>
          <w:szCs w:val="22"/>
          <w:lang w:val="fr-BE"/>
        </w:rPr>
        <w:t>Évêque</w:t>
      </w:r>
      <w:r w:rsidRPr="00885029">
        <w:rPr>
          <w:sz w:val="22"/>
          <w:szCs w:val="22"/>
          <w:lang w:val="fr-BE"/>
        </w:rPr>
        <w:t> : Savez-vous s’il a les aptitudes requises ?</w:t>
      </w:r>
    </w:p>
    <w:p w:rsidR="00A352CF" w:rsidRPr="00885029" w:rsidRDefault="00A352CF">
      <w:pPr>
        <w:rPr>
          <w:sz w:val="22"/>
          <w:szCs w:val="22"/>
          <w:lang w:val="fr-BE"/>
        </w:rPr>
      </w:pPr>
    </w:p>
    <w:p w:rsidR="00F745AE" w:rsidRPr="00885029" w:rsidRDefault="00F745AE">
      <w:pPr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- </w:t>
      </w:r>
      <w:r w:rsidRPr="00885029">
        <w:rPr>
          <w:i/>
          <w:sz w:val="22"/>
          <w:szCs w:val="22"/>
          <w:lang w:val="fr-BE"/>
        </w:rPr>
        <w:t>Prêtre</w:t>
      </w:r>
      <w:r w:rsidRPr="00885029">
        <w:rPr>
          <w:sz w:val="22"/>
          <w:szCs w:val="22"/>
          <w:lang w:val="fr-BE"/>
        </w:rPr>
        <w:t xml:space="preserve"> : </w:t>
      </w:r>
    </w:p>
    <w:p w:rsidR="00457EEC" w:rsidRDefault="007A7431" w:rsidP="008371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Stéphane Rubbers</w:t>
      </w:r>
      <w:r w:rsidR="00A7273A">
        <w:rPr>
          <w:sz w:val="22"/>
          <w:szCs w:val="22"/>
        </w:rPr>
        <w:t xml:space="preserve"> </w:t>
      </w:r>
      <w:r w:rsidR="003A2E32">
        <w:rPr>
          <w:sz w:val="22"/>
          <w:szCs w:val="22"/>
        </w:rPr>
        <w:t xml:space="preserve">est </w:t>
      </w:r>
      <w:r w:rsidR="00526103">
        <w:rPr>
          <w:sz w:val="22"/>
          <w:szCs w:val="22"/>
        </w:rPr>
        <w:t xml:space="preserve">né </w:t>
      </w:r>
      <w:r>
        <w:rPr>
          <w:sz w:val="22"/>
          <w:szCs w:val="22"/>
        </w:rPr>
        <w:t xml:space="preserve">à Tournai le 25 </w:t>
      </w:r>
      <w:r w:rsidR="005A6967">
        <w:rPr>
          <w:sz w:val="22"/>
          <w:szCs w:val="22"/>
        </w:rPr>
        <w:t>juin 1970.</w:t>
      </w:r>
      <w:r>
        <w:rPr>
          <w:sz w:val="22"/>
          <w:szCs w:val="22"/>
        </w:rPr>
        <w:t xml:space="preserve"> </w:t>
      </w:r>
      <w:r w:rsidR="002A46FF">
        <w:rPr>
          <w:sz w:val="22"/>
          <w:szCs w:val="22"/>
        </w:rPr>
        <w:t>Depuis 1995, i</w:t>
      </w:r>
      <w:r w:rsidR="00C455A0">
        <w:rPr>
          <w:sz w:val="22"/>
          <w:szCs w:val="22"/>
        </w:rPr>
        <w:t xml:space="preserve">l est </w:t>
      </w:r>
      <w:r w:rsidR="002A46FF">
        <w:rPr>
          <w:sz w:val="22"/>
          <w:szCs w:val="22"/>
        </w:rPr>
        <w:t>marié avec A</w:t>
      </w:r>
      <w:r w:rsidR="005A6967">
        <w:rPr>
          <w:sz w:val="22"/>
          <w:szCs w:val="22"/>
        </w:rPr>
        <w:t>nne-Gaëlle</w:t>
      </w:r>
      <w:r w:rsidR="002A46FF">
        <w:rPr>
          <w:sz w:val="22"/>
          <w:szCs w:val="22"/>
        </w:rPr>
        <w:t xml:space="preserve"> Lefebvre</w:t>
      </w:r>
      <w:r w:rsidR="00D53599">
        <w:rPr>
          <w:sz w:val="22"/>
          <w:szCs w:val="22"/>
        </w:rPr>
        <w:t xml:space="preserve"> qui exerce la profession de </w:t>
      </w:r>
      <w:r w:rsidR="00457EEC">
        <w:rPr>
          <w:sz w:val="22"/>
          <w:szCs w:val="22"/>
        </w:rPr>
        <w:t>micro kinésithérapeute</w:t>
      </w:r>
      <w:r w:rsidR="002A46FF">
        <w:rPr>
          <w:sz w:val="22"/>
          <w:szCs w:val="22"/>
        </w:rPr>
        <w:t xml:space="preserve">. </w:t>
      </w:r>
      <w:r w:rsidR="003A6BE1">
        <w:rPr>
          <w:sz w:val="22"/>
          <w:szCs w:val="22"/>
        </w:rPr>
        <w:t>Anne-Gaëlle et Stéphane</w:t>
      </w:r>
      <w:r w:rsidR="002A46FF">
        <w:rPr>
          <w:sz w:val="22"/>
          <w:szCs w:val="22"/>
        </w:rPr>
        <w:t xml:space="preserve"> </w:t>
      </w:r>
      <w:r w:rsidR="00B76157">
        <w:rPr>
          <w:sz w:val="22"/>
          <w:szCs w:val="22"/>
        </w:rPr>
        <w:t xml:space="preserve">habitent Bon-Secours et </w:t>
      </w:r>
      <w:r w:rsidR="002A46FF">
        <w:rPr>
          <w:sz w:val="22"/>
          <w:szCs w:val="22"/>
        </w:rPr>
        <w:t xml:space="preserve">ont cinq </w:t>
      </w:r>
      <w:r w:rsidR="00A7273A">
        <w:rPr>
          <w:sz w:val="22"/>
          <w:szCs w:val="22"/>
        </w:rPr>
        <w:t>enfants</w:t>
      </w:r>
      <w:r w:rsidR="002A46FF">
        <w:rPr>
          <w:sz w:val="22"/>
          <w:szCs w:val="22"/>
        </w:rPr>
        <w:t>. T</w:t>
      </w:r>
      <w:r w:rsidR="005A6967">
        <w:rPr>
          <w:sz w:val="22"/>
          <w:szCs w:val="22"/>
        </w:rPr>
        <w:t>rois</w:t>
      </w:r>
      <w:r w:rsidR="00A7273A">
        <w:rPr>
          <w:sz w:val="22"/>
          <w:szCs w:val="22"/>
        </w:rPr>
        <w:t xml:space="preserve"> filles</w:t>
      </w:r>
      <w:r w:rsidR="002A46FF">
        <w:rPr>
          <w:sz w:val="22"/>
          <w:szCs w:val="22"/>
        </w:rPr>
        <w:t> :</w:t>
      </w:r>
      <w:r w:rsidR="00A7273A">
        <w:rPr>
          <w:sz w:val="22"/>
          <w:szCs w:val="22"/>
        </w:rPr>
        <w:t xml:space="preserve"> </w:t>
      </w:r>
      <w:r w:rsidR="005A6967">
        <w:rPr>
          <w:sz w:val="22"/>
          <w:szCs w:val="22"/>
        </w:rPr>
        <w:t>Patricia, Sophie et Sarah</w:t>
      </w:r>
      <w:r w:rsidR="00A7273A">
        <w:rPr>
          <w:sz w:val="22"/>
          <w:szCs w:val="22"/>
        </w:rPr>
        <w:t xml:space="preserve"> et </w:t>
      </w:r>
      <w:r w:rsidR="005A6967">
        <w:rPr>
          <w:sz w:val="22"/>
          <w:szCs w:val="22"/>
        </w:rPr>
        <w:t>deux garçons</w:t>
      </w:r>
      <w:r w:rsidR="00A7273A">
        <w:rPr>
          <w:sz w:val="22"/>
          <w:szCs w:val="22"/>
        </w:rPr>
        <w:t> :</w:t>
      </w:r>
      <w:r w:rsidR="00F2013C">
        <w:rPr>
          <w:sz w:val="22"/>
          <w:szCs w:val="22"/>
        </w:rPr>
        <w:t xml:space="preserve"> </w:t>
      </w:r>
      <w:r w:rsidR="005A6967">
        <w:rPr>
          <w:sz w:val="22"/>
          <w:szCs w:val="22"/>
        </w:rPr>
        <w:t>Etienne et Emmanuel</w:t>
      </w:r>
      <w:r w:rsidR="00F2013C">
        <w:rPr>
          <w:sz w:val="22"/>
          <w:szCs w:val="22"/>
        </w:rPr>
        <w:t>.</w:t>
      </w:r>
      <w:r w:rsidR="00331D6C">
        <w:rPr>
          <w:sz w:val="22"/>
          <w:szCs w:val="22"/>
        </w:rPr>
        <w:t xml:space="preserve"> </w:t>
      </w:r>
      <w:r w:rsidR="005A6967">
        <w:rPr>
          <w:sz w:val="22"/>
          <w:szCs w:val="22"/>
        </w:rPr>
        <w:t>Ingénieur de formation, Stéphane</w:t>
      </w:r>
      <w:r w:rsidR="00331D6C">
        <w:rPr>
          <w:sz w:val="22"/>
          <w:szCs w:val="22"/>
        </w:rPr>
        <w:t xml:space="preserve"> </w:t>
      </w:r>
      <w:r w:rsidR="002A46FF">
        <w:rPr>
          <w:sz w:val="22"/>
          <w:szCs w:val="22"/>
        </w:rPr>
        <w:t>est responsable</w:t>
      </w:r>
      <w:r w:rsidR="00935220">
        <w:rPr>
          <w:sz w:val="22"/>
          <w:szCs w:val="22"/>
        </w:rPr>
        <w:t>,</w:t>
      </w:r>
      <w:r w:rsidR="002A46FF">
        <w:rPr>
          <w:sz w:val="22"/>
          <w:szCs w:val="22"/>
        </w:rPr>
        <w:t xml:space="preserve"> </w:t>
      </w:r>
      <w:r w:rsidR="00935220">
        <w:rPr>
          <w:sz w:val="22"/>
          <w:szCs w:val="22"/>
        </w:rPr>
        <w:t xml:space="preserve">dans le zoning de Péruwelz, </w:t>
      </w:r>
      <w:r w:rsidR="000C4F68">
        <w:rPr>
          <w:sz w:val="22"/>
          <w:szCs w:val="22"/>
        </w:rPr>
        <w:t>d</w:t>
      </w:r>
      <w:r w:rsidR="005367A9">
        <w:rPr>
          <w:sz w:val="22"/>
          <w:szCs w:val="22"/>
        </w:rPr>
        <w:t>’un Bureau d’études,</w:t>
      </w:r>
      <w:r w:rsidR="000C4F68">
        <w:rPr>
          <w:sz w:val="22"/>
          <w:szCs w:val="22"/>
        </w:rPr>
        <w:t xml:space="preserve"> l’entreprise Lessine Industries</w:t>
      </w:r>
      <w:r w:rsidR="00457EEC">
        <w:rPr>
          <w:sz w:val="22"/>
          <w:szCs w:val="22"/>
        </w:rPr>
        <w:t xml:space="preserve"> </w:t>
      </w:r>
      <w:r w:rsidR="005367A9">
        <w:rPr>
          <w:sz w:val="22"/>
          <w:szCs w:val="22"/>
        </w:rPr>
        <w:t>active dans la</w:t>
      </w:r>
      <w:bookmarkStart w:id="0" w:name="_GoBack"/>
      <w:bookmarkEnd w:id="0"/>
      <w:r w:rsidR="00935220">
        <w:rPr>
          <w:sz w:val="22"/>
          <w:szCs w:val="22"/>
        </w:rPr>
        <w:t xml:space="preserve"> conception,</w:t>
      </w:r>
      <w:r w:rsidR="000C4F68" w:rsidRPr="000C4F68">
        <w:rPr>
          <w:sz w:val="22"/>
          <w:szCs w:val="22"/>
        </w:rPr>
        <w:t xml:space="preserve"> le développement, la construction et l’installation de machines dans l’industrie des produits en vrac</w:t>
      </w:r>
      <w:r w:rsidR="000C4F68">
        <w:rPr>
          <w:sz w:val="22"/>
          <w:szCs w:val="22"/>
        </w:rPr>
        <w:t>.</w:t>
      </w:r>
    </w:p>
    <w:p w:rsidR="00457EEC" w:rsidRDefault="00E35F51" w:rsidP="008371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A32B12">
        <w:rPr>
          <w:sz w:val="22"/>
          <w:szCs w:val="22"/>
        </w:rPr>
        <w:t xml:space="preserve">y a 5 ans, Stéphane </w:t>
      </w:r>
      <w:r>
        <w:rPr>
          <w:sz w:val="22"/>
          <w:szCs w:val="22"/>
        </w:rPr>
        <w:t>vous a écrit pou</w:t>
      </w:r>
      <w:r w:rsidR="003972B9">
        <w:rPr>
          <w:sz w:val="22"/>
          <w:szCs w:val="22"/>
        </w:rPr>
        <w:t xml:space="preserve">r </w:t>
      </w:r>
      <w:r w:rsidR="00457EEC">
        <w:rPr>
          <w:sz w:val="22"/>
          <w:szCs w:val="22"/>
        </w:rPr>
        <w:t>vous partager</w:t>
      </w:r>
      <w:r w:rsidR="003972B9">
        <w:rPr>
          <w:sz w:val="22"/>
          <w:szCs w:val="22"/>
        </w:rPr>
        <w:t xml:space="preserve"> </w:t>
      </w:r>
      <w:r w:rsidR="00457EEC">
        <w:rPr>
          <w:sz w:val="22"/>
          <w:szCs w:val="22"/>
        </w:rPr>
        <w:t>l’</w:t>
      </w:r>
      <w:r w:rsidR="003972B9">
        <w:rPr>
          <w:sz w:val="22"/>
          <w:szCs w:val="22"/>
        </w:rPr>
        <w:t xml:space="preserve">appel </w:t>
      </w:r>
      <w:r w:rsidR="00457EEC">
        <w:rPr>
          <w:sz w:val="22"/>
          <w:szCs w:val="22"/>
        </w:rPr>
        <w:t>qu’il ressentait à cheminer vers le</w:t>
      </w:r>
      <w:r w:rsidR="003972B9">
        <w:rPr>
          <w:sz w:val="22"/>
          <w:szCs w:val="22"/>
        </w:rPr>
        <w:t xml:space="preserve"> </w:t>
      </w:r>
      <w:r w:rsidR="00A32B12">
        <w:rPr>
          <w:sz w:val="22"/>
          <w:szCs w:val="22"/>
        </w:rPr>
        <w:t>diaconat</w:t>
      </w:r>
      <w:r w:rsidR="00457EEC">
        <w:rPr>
          <w:sz w:val="22"/>
          <w:szCs w:val="22"/>
        </w:rPr>
        <w:t xml:space="preserve"> et </w:t>
      </w:r>
      <w:r w:rsidR="003A6BE1">
        <w:rPr>
          <w:sz w:val="22"/>
          <w:szCs w:val="22"/>
        </w:rPr>
        <w:t>pour confier cet appel</w:t>
      </w:r>
      <w:r w:rsidR="00457EEC">
        <w:rPr>
          <w:sz w:val="22"/>
          <w:szCs w:val="22"/>
        </w:rPr>
        <w:t xml:space="preserve"> au discernement de l’Église.</w:t>
      </w:r>
    </w:p>
    <w:p w:rsidR="00DA77B9" w:rsidRDefault="00457EEC" w:rsidP="008371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Stéphane a plusieurs</w:t>
      </w:r>
      <w:r w:rsidR="00DA77B9">
        <w:rPr>
          <w:sz w:val="22"/>
          <w:szCs w:val="22"/>
        </w:rPr>
        <w:t xml:space="preserve"> engagements</w:t>
      </w:r>
      <w:r w:rsidR="00E35F51">
        <w:rPr>
          <w:sz w:val="22"/>
          <w:szCs w:val="22"/>
        </w:rPr>
        <w:t xml:space="preserve"> dans l’Unité pastorale</w:t>
      </w:r>
      <w:r>
        <w:rPr>
          <w:sz w:val="22"/>
          <w:szCs w:val="22"/>
        </w:rPr>
        <w:t xml:space="preserve"> de Péruwelz</w:t>
      </w:r>
      <w:r w:rsidR="00E35F51">
        <w:rPr>
          <w:sz w:val="22"/>
          <w:szCs w:val="22"/>
        </w:rPr>
        <w:t xml:space="preserve">, notamment au sein de l’EAP, de l’équipe baptême </w:t>
      </w:r>
      <w:r w:rsidR="00A32B12">
        <w:rPr>
          <w:sz w:val="22"/>
          <w:szCs w:val="22"/>
        </w:rPr>
        <w:t>et de la Fabrique d’Eglise de Bon-Secours.</w:t>
      </w:r>
      <w:r>
        <w:rPr>
          <w:sz w:val="22"/>
          <w:szCs w:val="22"/>
        </w:rPr>
        <w:t xml:space="preserve"> En lien avec sa vie professionnelle et familiale, ses engagements l</w:t>
      </w:r>
      <w:r w:rsidR="00DA77B9">
        <w:rPr>
          <w:sz w:val="22"/>
          <w:szCs w:val="22"/>
        </w:rPr>
        <w:t>ui ont permis de découvrir que lorsqu</w:t>
      </w:r>
      <w:r w:rsidR="003972B9">
        <w:rPr>
          <w:sz w:val="22"/>
          <w:szCs w:val="22"/>
        </w:rPr>
        <w:t>’on</w:t>
      </w:r>
      <w:r w:rsidR="00DA77B9">
        <w:rPr>
          <w:sz w:val="22"/>
          <w:szCs w:val="22"/>
        </w:rPr>
        <w:t xml:space="preserve"> revêt le tablier </w:t>
      </w:r>
      <w:r w:rsidR="00DA77B9">
        <w:rPr>
          <w:sz w:val="22"/>
          <w:szCs w:val="22"/>
        </w:rPr>
        <w:t xml:space="preserve">du serviteur, on perçoit la grâce de servir, comme l’exprime si bien </w:t>
      </w:r>
      <w:r w:rsidR="003972B9">
        <w:rPr>
          <w:sz w:val="22"/>
          <w:szCs w:val="22"/>
        </w:rPr>
        <w:t xml:space="preserve">le diacre </w:t>
      </w:r>
      <w:r w:rsidR="00DA77B9">
        <w:rPr>
          <w:sz w:val="22"/>
          <w:szCs w:val="22"/>
        </w:rPr>
        <w:t xml:space="preserve">Didier Rance dans son livre « Spiritualité du diaconat, la grâce de servir ». On donne mais on </w:t>
      </w:r>
      <w:r w:rsidR="00370DAC">
        <w:rPr>
          <w:sz w:val="22"/>
          <w:szCs w:val="22"/>
        </w:rPr>
        <w:t>reçoit</w:t>
      </w:r>
      <w:r w:rsidR="00DA77B9">
        <w:rPr>
          <w:sz w:val="22"/>
          <w:szCs w:val="22"/>
        </w:rPr>
        <w:t xml:space="preserve"> aussi beaucoup.</w:t>
      </w:r>
      <w:r w:rsidR="003A6BE1">
        <w:rPr>
          <w:sz w:val="22"/>
          <w:szCs w:val="22"/>
        </w:rPr>
        <w:t xml:space="preserve"> Avec son épouse Anne-Gaëlle, il fait partie des Equipes Notre-Dame qui rassemblent mensuellement quatre couples de la région pour des temps de prière et de partage.</w:t>
      </w:r>
    </w:p>
    <w:p w:rsidR="00AA07A3" w:rsidRDefault="003A6BE1" w:rsidP="0083714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Accompagné et encouragé par Anne-Gaëlle, Stéphane</w:t>
      </w:r>
      <w:r w:rsidR="00837144" w:rsidRPr="00837144">
        <w:rPr>
          <w:sz w:val="22"/>
          <w:szCs w:val="22"/>
        </w:rPr>
        <w:t xml:space="preserve"> a suivi la formation requise pour le diaconat</w:t>
      </w:r>
      <w:r w:rsidR="00AA07A3">
        <w:rPr>
          <w:sz w:val="22"/>
          <w:szCs w:val="22"/>
        </w:rPr>
        <w:t>.</w:t>
      </w:r>
      <w:r w:rsidR="00E35F51">
        <w:rPr>
          <w:sz w:val="22"/>
          <w:szCs w:val="22"/>
        </w:rPr>
        <w:t xml:space="preserve"> Il </w:t>
      </w:r>
      <w:r w:rsidR="007A7431">
        <w:rPr>
          <w:sz w:val="22"/>
          <w:szCs w:val="22"/>
        </w:rPr>
        <w:t>a obtenu cette année</w:t>
      </w:r>
      <w:r w:rsidR="00E35F51">
        <w:rPr>
          <w:sz w:val="22"/>
          <w:szCs w:val="22"/>
        </w:rPr>
        <w:t xml:space="preserve"> le Certificat universitaire en théologie pastorale.</w:t>
      </w:r>
      <w:r w:rsidR="005A6967" w:rsidRPr="005A6967">
        <w:t xml:space="preserve"> </w:t>
      </w:r>
      <w:r w:rsidR="005A6967">
        <w:t xml:space="preserve">Son </w:t>
      </w:r>
      <w:r w:rsidR="005A6967" w:rsidRPr="005A6967">
        <w:rPr>
          <w:sz w:val="22"/>
          <w:szCs w:val="22"/>
        </w:rPr>
        <w:t>travail de fin de formation por</w:t>
      </w:r>
      <w:r w:rsidR="005A6967">
        <w:rPr>
          <w:sz w:val="22"/>
          <w:szCs w:val="22"/>
        </w:rPr>
        <w:t>tait sur le service-leadership ;</w:t>
      </w:r>
      <w:r w:rsidR="005A6967" w:rsidRPr="005A6967">
        <w:rPr>
          <w:sz w:val="22"/>
          <w:szCs w:val="22"/>
        </w:rPr>
        <w:t xml:space="preserve"> l’entrepreneur-diacre, ou comment concilier le service, le management, l’autorité</w:t>
      </w:r>
      <w:r w:rsidR="005A6967">
        <w:rPr>
          <w:sz w:val="22"/>
          <w:szCs w:val="22"/>
        </w:rPr>
        <w:t>.</w:t>
      </w:r>
    </w:p>
    <w:p w:rsidR="005B5009" w:rsidRPr="00885029" w:rsidRDefault="005B5009" w:rsidP="00837144">
      <w:pPr>
        <w:spacing w:line="360" w:lineRule="auto"/>
        <w:jc w:val="both"/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Le peuple chrétien a été consulté, et ceux </w:t>
      </w:r>
      <w:r w:rsidR="00BC1F56" w:rsidRPr="00885029">
        <w:rPr>
          <w:sz w:val="22"/>
          <w:szCs w:val="22"/>
          <w:lang w:val="fr-BE"/>
        </w:rPr>
        <w:t>à</w:t>
      </w:r>
      <w:r w:rsidRPr="00885029">
        <w:rPr>
          <w:sz w:val="22"/>
          <w:szCs w:val="22"/>
          <w:lang w:val="fr-BE"/>
        </w:rPr>
        <w:t xml:space="preserve"> qui il appartient </w:t>
      </w:r>
      <w:r w:rsidR="00AA07A3">
        <w:rPr>
          <w:sz w:val="22"/>
          <w:szCs w:val="22"/>
          <w:lang w:val="fr-BE"/>
        </w:rPr>
        <w:t>d’en juger ont donné leur avis.</w:t>
      </w:r>
      <w:r w:rsidRPr="00885029">
        <w:rPr>
          <w:sz w:val="22"/>
          <w:szCs w:val="22"/>
          <w:lang w:val="fr-BE"/>
        </w:rPr>
        <w:t xml:space="preserve"> Aussi j’atteste qu</w:t>
      </w:r>
      <w:r w:rsidR="00641937">
        <w:rPr>
          <w:sz w:val="22"/>
          <w:szCs w:val="22"/>
          <w:lang w:val="fr-BE"/>
        </w:rPr>
        <w:t xml:space="preserve">e </w:t>
      </w:r>
      <w:r w:rsidR="007A7431">
        <w:rPr>
          <w:sz w:val="22"/>
          <w:szCs w:val="22"/>
          <w:lang w:val="fr-BE"/>
        </w:rPr>
        <w:t>Stéphane</w:t>
      </w:r>
      <w:r w:rsidRPr="00885029">
        <w:rPr>
          <w:sz w:val="22"/>
          <w:szCs w:val="22"/>
          <w:lang w:val="fr-BE"/>
        </w:rPr>
        <w:t xml:space="preserve"> a été jugé digne d’</w:t>
      </w:r>
      <w:r w:rsidR="00D23B06" w:rsidRPr="00885029">
        <w:rPr>
          <w:sz w:val="22"/>
          <w:szCs w:val="22"/>
          <w:lang w:val="fr-BE"/>
        </w:rPr>
        <w:t>être ordonné diacre.</w:t>
      </w:r>
    </w:p>
    <w:p w:rsidR="00AB089D" w:rsidRDefault="00AB089D" w:rsidP="00D23B06">
      <w:pPr>
        <w:spacing w:line="360" w:lineRule="auto"/>
        <w:jc w:val="both"/>
        <w:rPr>
          <w:sz w:val="22"/>
          <w:szCs w:val="22"/>
          <w:lang w:val="fr-BE"/>
        </w:rPr>
      </w:pPr>
    </w:p>
    <w:p w:rsidR="00BC1F56" w:rsidRPr="00885029" w:rsidRDefault="00BC1F56" w:rsidP="00D23B06">
      <w:pPr>
        <w:spacing w:line="360" w:lineRule="auto"/>
        <w:jc w:val="both"/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 xml:space="preserve">Cher </w:t>
      </w:r>
      <w:r w:rsidR="005A6967">
        <w:rPr>
          <w:sz w:val="22"/>
          <w:szCs w:val="22"/>
          <w:lang w:val="fr-BE"/>
        </w:rPr>
        <w:t>Stéphane</w:t>
      </w:r>
      <w:r w:rsidRPr="00885029">
        <w:rPr>
          <w:sz w:val="22"/>
          <w:szCs w:val="22"/>
          <w:lang w:val="fr-BE"/>
        </w:rPr>
        <w:t>,</w:t>
      </w:r>
    </w:p>
    <w:p w:rsidR="00BC1F56" w:rsidRPr="00885029" w:rsidRDefault="005A6967" w:rsidP="003C5C0A">
      <w:pPr>
        <w:spacing w:line="360" w:lineRule="auto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Tu viens d’être </w:t>
      </w:r>
      <w:r w:rsidR="00BC1F56" w:rsidRPr="00885029">
        <w:rPr>
          <w:sz w:val="22"/>
          <w:szCs w:val="22"/>
          <w:lang w:val="fr-BE"/>
        </w:rPr>
        <w:t xml:space="preserve">ordonné diacre pour le service du Christ et de son </w:t>
      </w:r>
      <w:r w:rsidR="00B83CD5">
        <w:rPr>
          <w:sz w:val="22"/>
          <w:szCs w:val="22"/>
          <w:lang w:val="fr-BE"/>
        </w:rPr>
        <w:t>É</w:t>
      </w:r>
      <w:r w:rsidR="00BC1F56" w:rsidRPr="00885029">
        <w:rPr>
          <w:sz w:val="22"/>
          <w:szCs w:val="22"/>
          <w:lang w:val="fr-BE"/>
        </w:rPr>
        <w:t xml:space="preserve">glise, et </w:t>
      </w:r>
      <w:r w:rsidR="00770AD7">
        <w:rPr>
          <w:sz w:val="22"/>
          <w:szCs w:val="22"/>
          <w:lang w:val="fr-BE"/>
        </w:rPr>
        <w:t>en particulier</w:t>
      </w:r>
      <w:r w:rsidR="00BC1F56" w:rsidRPr="00885029">
        <w:rPr>
          <w:sz w:val="22"/>
          <w:szCs w:val="22"/>
          <w:lang w:val="fr-BE"/>
        </w:rPr>
        <w:t xml:space="preserve"> des plus petits et des plus pauvres.</w:t>
      </w:r>
    </w:p>
    <w:p w:rsidR="00526103" w:rsidRPr="00526103" w:rsidRDefault="00D23B06" w:rsidP="00526103">
      <w:pPr>
        <w:spacing w:line="360" w:lineRule="auto"/>
        <w:jc w:val="both"/>
        <w:rPr>
          <w:sz w:val="22"/>
          <w:szCs w:val="22"/>
        </w:rPr>
      </w:pPr>
      <w:r w:rsidRPr="00885029">
        <w:rPr>
          <w:sz w:val="22"/>
          <w:szCs w:val="22"/>
          <w:lang w:val="fr-BE"/>
        </w:rPr>
        <w:t xml:space="preserve">Monseigneur Harpigny, notre </w:t>
      </w:r>
      <w:r w:rsidR="00CC50C3" w:rsidRPr="00885029">
        <w:rPr>
          <w:sz w:val="22"/>
          <w:szCs w:val="22"/>
          <w:lang w:val="fr-BE"/>
        </w:rPr>
        <w:t>Évêque</w:t>
      </w:r>
      <w:r w:rsidR="00BC1F56" w:rsidRPr="00885029">
        <w:rPr>
          <w:sz w:val="22"/>
          <w:szCs w:val="22"/>
          <w:lang w:val="fr-BE"/>
        </w:rPr>
        <w:t>,</w:t>
      </w:r>
      <w:r w:rsidRPr="00885029">
        <w:rPr>
          <w:sz w:val="22"/>
          <w:szCs w:val="22"/>
          <w:lang w:val="fr-BE"/>
        </w:rPr>
        <w:t xml:space="preserve"> </w:t>
      </w:r>
      <w:r w:rsidR="004E2352" w:rsidRPr="00885029">
        <w:rPr>
          <w:sz w:val="22"/>
          <w:szCs w:val="22"/>
        </w:rPr>
        <w:t xml:space="preserve">te </w:t>
      </w:r>
      <w:r w:rsidR="003C5C0A" w:rsidRPr="00885029">
        <w:rPr>
          <w:sz w:val="22"/>
          <w:szCs w:val="22"/>
        </w:rPr>
        <w:t xml:space="preserve">demande </w:t>
      </w:r>
      <w:r w:rsidR="00BE54DC">
        <w:rPr>
          <w:sz w:val="22"/>
          <w:szCs w:val="22"/>
        </w:rPr>
        <w:t>d’</w:t>
      </w:r>
      <w:r w:rsidR="00770AD7">
        <w:rPr>
          <w:sz w:val="22"/>
          <w:szCs w:val="22"/>
        </w:rPr>
        <w:t>exercer</w:t>
      </w:r>
      <w:r w:rsidR="00526103" w:rsidRPr="00526103">
        <w:rPr>
          <w:sz w:val="22"/>
          <w:szCs w:val="22"/>
        </w:rPr>
        <w:t xml:space="preserve"> ton ministère diaconal au sein de l’Unité</w:t>
      </w:r>
      <w:r w:rsidR="00BE54DC">
        <w:rPr>
          <w:sz w:val="22"/>
          <w:szCs w:val="22"/>
        </w:rPr>
        <w:t xml:space="preserve"> pastorale </w:t>
      </w:r>
      <w:r w:rsidR="00987F52">
        <w:rPr>
          <w:sz w:val="22"/>
          <w:szCs w:val="22"/>
        </w:rPr>
        <w:t xml:space="preserve">de </w:t>
      </w:r>
      <w:r w:rsidR="007A7431">
        <w:rPr>
          <w:sz w:val="22"/>
          <w:szCs w:val="22"/>
        </w:rPr>
        <w:t>Péruwelz</w:t>
      </w:r>
      <w:r w:rsidR="00526103" w:rsidRPr="00526103">
        <w:rPr>
          <w:sz w:val="22"/>
          <w:szCs w:val="22"/>
        </w:rPr>
        <w:t xml:space="preserve">, en étroite collaboration et coordination avec </w:t>
      </w:r>
      <w:r w:rsidR="007A7431">
        <w:rPr>
          <w:sz w:val="22"/>
          <w:szCs w:val="22"/>
        </w:rPr>
        <w:t>l’abbé Philippe Daloze</w:t>
      </w:r>
      <w:r w:rsidR="00BE54DC">
        <w:rPr>
          <w:sz w:val="22"/>
          <w:szCs w:val="22"/>
        </w:rPr>
        <w:t xml:space="preserve">, </w:t>
      </w:r>
      <w:r w:rsidR="00A74341">
        <w:rPr>
          <w:sz w:val="22"/>
          <w:szCs w:val="22"/>
        </w:rPr>
        <w:t xml:space="preserve">curé des paroisses de l’Unité pastorale de </w:t>
      </w:r>
      <w:r w:rsidR="007A7431">
        <w:rPr>
          <w:sz w:val="22"/>
          <w:szCs w:val="22"/>
        </w:rPr>
        <w:t>Péruwelz</w:t>
      </w:r>
      <w:r w:rsidR="005A6967">
        <w:rPr>
          <w:sz w:val="22"/>
          <w:szCs w:val="22"/>
        </w:rPr>
        <w:t>. Tu exerceras cette mission en fonction de tes responsabilités familiales et de tes activités professionnelles, fortifié par le sacrement de mariage.</w:t>
      </w:r>
    </w:p>
    <w:p w:rsidR="00526103" w:rsidRPr="00526103" w:rsidRDefault="00331D6C" w:rsidP="00331D6C">
      <w:pPr>
        <w:spacing w:line="360" w:lineRule="auto"/>
        <w:jc w:val="both"/>
        <w:rPr>
          <w:sz w:val="22"/>
          <w:szCs w:val="22"/>
        </w:rPr>
      </w:pPr>
      <w:r w:rsidRPr="00331D6C">
        <w:rPr>
          <w:sz w:val="22"/>
          <w:szCs w:val="22"/>
        </w:rPr>
        <w:t xml:space="preserve">Comme diacre, </w:t>
      </w:r>
      <w:r>
        <w:rPr>
          <w:sz w:val="22"/>
          <w:szCs w:val="22"/>
        </w:rPr>
        <w:t>tu veilleras</w:t>
      </w:r>
      <w:r w:rsidRPr="00331D6C">
        <w:rPr>
          <w:sz w:val="22"/>
          <w:szCs w:val="22"/>
        </w:rPr>
        <w:t xml:space="preserve"> tout particulièrement à exercer </w:t>
      </w:r>
      <w:r>
        <w:rPr>
          <w:sz w:val="22"/>
          <w:szCs w:val="22"/>
        </w:rPr>
        <w:t>ton</w:t>
      </w:r>
      <w:r w:rsidRPr="00331D6C">
        <w:rPr>
          <w:sz w:val="22"/>
          <w:szCs w:val="22"/>
        </w:rPr>
        <w:t xml:space="preserve"> activité professionnelle dans un esprit de service et d’écoute des personnes.</w:t>
      </w:r>
    </w:p>
    <w:p w:rsidR="00727E6D" w:rsidRPr="00885029" w:rsidRDefault="00727E6D" w:rsidP="00526103">
      <w:pPr>
        <w:spacing w:line="360" w:lineRule="auto"/>
        <w:jc w:val="both"/>
        <w:rPr>
          <w:sz w:val="22"/>
          <w:szCs w:val="22"/>
          <w:lang w:val="fr-BE"/>
        </w:rPr>
      </w:pPr>
      <w:r w:rsidRPr="00885029">
        <w:rPr>
          <w:sz w:val="22"/>
          <w:szCs w:val="22"/>
          <w:lang w:val="fr-BE"/>
        </w:rPr>
        <w:t>Toutes nos félicitations</w:t>
      </w:r>
      <w:r w:rsidR="004E2352" w:rsidRPr="00885029">
        <w:rPr>
          <w:sz w:val="22"/>
          <w:szCs w:val="22"/>
          <w:lang w:val="fr-BE"/>
        </w:rPr>
        <w:t>,</w:t>
      </w:r>
      <w:r w:rsidRPr="00885029">
        <w:rPr>
          <w:sz w:val="22"/>
          <w:szCs w:val="22"/>
          <w:lang w:val="fr-BE"/>
        </w:rPr>
        <w:t xml:space="preserve"> </w:t>
      </w:r>
      <w:r w:rsidR="007A7431">
        <w:rPr>
          <w:sz w:val="22"/>
          <w:szCs w:val="22"/>
          <w:lang w:val="fr-BE"/>
        </w:rPr>
        <w:t>cher Stéphane</w:t>
      </w:r>
      <w:r w:rsidRPr="00885029">
        <w:rPr>
          <w:sz w:val="22"/>
          <w:szCs w:val="22"/>
          <w:lang w:val="fr-BE"/>
        </w:rPr>
        <w:t>.</w:t>
      </w:r>
    </w:p>
    <w:sectPr w:rsidR="00727E6D" w:rsidRPr="00885029" w:rsidSect="00885029">
      <w:pgSz w:w="16838" w:h="11906" w:orient="landscape"/>
      <w:pgMar w:top="851" w:right="851" w:bottom="851" w:left="851" w:header="709" w:footer="709" w:gutter="0"/>
      <w:cols w:num="2" w:space="22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DE" w:rsidRDefault="002C63DE" w:rsidP="00EC0F8F">
      <w:r>
        <w:separator/>
      </w:r>
    </w:p>
  </w:endnote>
  <w:endnote w:type="continuationSeparator" w:id="0">
    <w:p w:rsidR="002C63DE" w:rsidRDefault="002C63DE" w:rsidP="00EC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DE" w:rsidRDefault="002C63DE" w:rsidP="00EC0F8F">
      <w:r>
        <w:separator/>
      </w:r>
    </w:p>
  </w:footnote>
  <w:footnote w:type="continuationSeparator" w:id="0">
    <w:p w:rsidR="002C63DE" w:rsidRDefault="002C63DE" w:rsidP="00EC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CF"/>
    <w:rsid w:val="00022F64"/>
    <w:rsid w:val="000803F6"/>
    <w:rsid w:val="000C4F68"/>
    <w:rsid w:val="00155FE7"/>
    <w:rsid w:val="001C0874"/>
    <w:rsid w:val="00204E81"/>
    <w:rsid w:val="0020539D"/>
    <w:rsid w:val="0021704E"/>
    <w:rsid w:val="00266751"/>
    <w:rsid w:val="00267CB4"/>
    <w:rsid w:val="002709BA"/>
    <w:rsid w:val="00284F4E"/>
    <w:rsid w:val="002A46FF"/>
    <w:rsid w:val="002C63DE"/>
    <w:rsid w:val="002F5091"/>
    <w:rsid w:val="0030095F"/>
    <w:rsid w:val="00316470"/>
    <w:rsid w:val="0033123E"/>
    <w:rsid w:val="00331D6C"/>
    <w:rsid w:val="00350231"/>
    <w:rsid w:val="00353901"/>
    <w:rsid w:val="00357ADA"/>
    <w:rsid w:val="00370DAC"/>
    <w:rsid w:val="003972B9"/>
    <w:rsid w:val="003A2E32"/>
    <w:rsid w:val="003A6BE1"/>
    <w:rsid w:val="003C1DB2"/>
    <w:rsid w:val="003C5C0A"/>
    <w:rsid w:val="004000DE"/>
    <w:rsid w:val="004064E2"/>
    <w:rsid w:val="004224FF"/>
    <w:rsid w:val="00457E0C"/>
    <w:rsid w:val="00457EEC"/>
    <w:rsid w:val="00471B4E"/>
    <w:rsid w:val="00485A59"/>
    <w:rsid w:val="004D6A70"/>
    <w:rsid w:val="004E2352"/>
    <w:rsid w:val="00526103"/>
    <w:rsid w:val="005367A9"/>
    <w:rsid w:val="00544422"/>
    <w:rsid w:val="005818BF"/>
    <w:rsid w:val="005A6967"/>
    <w:rsid w:val="005B5009"/>
    <w:rsid w:val="005E2683"/>
    <w:rsid w:val="00624C66"/>
    <w:rsid w:val="00641937"/>
    <w:rsid w:val="00685F87"/>
    <w:rsid w:val="006A2243"/>
    <w:rsid w:val="006B4374"/>
    <w:rsid w:val="00714008"/>
    <w:rsid w:val="00727E6D"/>
    <w:rsid w:val="00770AD7"/>
    <w:rsid w:val="00775A7D"/>
    <w:rsid w:val="007913AC"/>
    <w:rsid w:val="007A7431"/>
    <w:rsid w:val="0080717F"/>
    <w:rsid w:val="008113CB"/>
    <w:rsid w:val="00837144"/>
    <w:rsid w:val="00851DE9"/>
    <w:rsid w:val="008657CE"/>
    <w:rsid w:val="00866707"/>
    <w:rsid w:val="00885029"/>
    <w:rsid w:val="008A654F"/>
    <w:rsid w:val="008E23B3"/>
    <w:rsid w:val="008F17AA"/>
    <w:rsid w:val="0091178B"/>
    <w:rsid w:val="00935220"/>
    <w:rsid w:val="00940806"/>
    <w:rsid w:val="00987F52"/>
    <w:rsid w:val="00A32B12"/>
    <w:rsid w:val="00A352CF"/>
    <w:rsid w:val="00A44429"/>
    <w:rsid w:val="00A703C4"/>
    <w:rsid w:val="00A7273A"/>
    <w:rsid w:val="00A74341"/>
    <w:rsid w:val="00AA07A3"/>
    <w:rsid w:val="00AB089D"/>
    <w:rsid w:val="00B16E2F"/>
    <w:rsid w:val="00B3483C"/>
    <w:rsid w:val="00B35456"/>
    <w:rsid w:val="00B76157"/>
    <w:rsid w:val="00B81C06"/>
    <w:rsid w:val="00B83CD5"/>
    <w:rsid w:val="00B8733F"/>
    <w:rsid w:val="00BA01F7"/>
    <w:rsid w:val="00BC1F56"/>
    <w:rsid w:val="00BE54DC"/>
    <w:rsid w:val="00BF30F3"/>
    <w:rsid w:val="00C455A0"/>
    <w:rsid w:val="00C906C0"/>
    <w:rsid w:val="00C97184"/>
    <w:rsid w:val="00CC50C3"/>
    <w:rsid w:val="00D23B06"/>
    <w:rsid w:val="00D53599"/>
    <w:rsid w:val="00D72E65"/>
    <w:rsid w:val="00DA77B9"/>
    <w:rsid w:val="00DF0263"/>
    <w:rsid w:val="00E35F51"/>
    <w:rsid w:val="00E51B6F"/>
    <w:rsid w:val="00E65692"/>
    <w:rsid w:val="00EC0F8F"/>
    <w:rsid w:val="00EF1209"/>
    <w:rsid w:val="00F03412"/>
    <w:rsid w:val="00F122A9"/>
    <w:rsid w:val="00F2013C"/>
    <w:rsid w:val="00F321D5"/>
    <w:rsid w:val="00F36BFE"/>
    <w:rsid w:val="00F560FC"/>
    <w:rsid w:val="00F745AE"/>
    <w:rsid w:val="00FA2276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A6F8"/>
  <w15:docId w15:val="{C1315862-232C-4BAE-91B1-64806DEC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C0F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C0F8F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EC0F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C0F8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7C77-F22D-4B1B-8F55-1B56B17B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Ordination d’un diacre</vt:lpstr>
    </vt:vector>
  </TitlesOfParts>
  <Company>i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Ordination d’un diacre</dc:title>
  <dc:creator>Evêché Tournai asbl</dc:creator>
  <cp:lastModifiedBy>Daniel Procureur</cp:lastModifiedBy>
  <cp:revision>8</cp:revision>
  <cp:lastPrinted>2015-03-15T07:52:00Z</cp:lastPrinted>
  <dcterms:created xsi:type="dcterms:W3CDTF">2022-11-12T07:28:00Z</dcterms:created>
  <dcterms:modified xsi:type="dcterms:W3CDTF">2022-11-12T14:17:00Z</dcterms:modified>
</cp:coreProperties>
</file>