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AE" w:rsidRDefault="004B36AE" w:rsidP="004B36AE">
      <w:pPr>
        <w:rPr>
          <w:b/>
          <w:bCs/>
          <w:color w:val="2E74B5" w:themeColor="accent1" w:themeShade="BF"/>
          <w:u w:val="single"/>
          <w:lang w:val="fr-FR"/>
        </w:rPr>
      </w:pPr>
      <w:r>
        <w:rPr>
          <w:b/>
          <w:bCs/>
          <w:color w:val="2E74B5" w:themeColor="accent1" w:themeShade="BF"/>
          <w:u w:val="single"/>
          <w:lang w:val="fr-FR"/>
        </w:rPr>
        <w:t>Synthèse des deux temps du « </w:t>
      </w:r>
      <w:r w:rsidRPr="009A0722">
        <w:rPr>
          <w:b/>
          <w:bCs/>
          <w:color w:val="2E74B5" w:themeColor="accent1" w:themeShade="BF"/>
          <w:u w:val="single"/>
          <w:lang w:val="fr-FR"/>
        </w:rPr>
        <w:t>Chantier catéchétique</w:t>
      </w:r>
      <w:r>
        <w:rPr>
          <w:b/>
          <w:bCs/>
          <w:color w:val="2E74B5" w:themeColor="accent1" w:themeShade="BF"/>
          <w:u w:val="single"/>
          <w:lang w:val="fr-FR"/>
        </w:rPr>
        <w:t xml:space="preserve"> » </w:t>
      </w:r>
      <w:proofErr w:type="spellStart"/>
      <w:r>
        <w:rPr>
          <w:b/>
          <w:bCs/>
          <w:color w:val="2E74B5" w:themeColor="accent1" w:themeShade="BF"/>
          <w:u w:val="single"/>
          <w:lang w:val="fr-FR"/>
        </w:rPr>
        <w:t>visio</w:t>
      </w:r>
      <w:proofErr w:type="spellEnd"/>
      <w:r w:rsidRPr="009A0722">
        <w:rPr>
          <w:b/>
          <w:bCs/>
          <w:color w:val="2E74B5" w:themeColor="accent1" w:themeShade="BF"/>
          <w:u w:val="single"/>
          <w:lang w:val="fr-FR"/>
        </w:rPr>
        <w:t xml:space="preserve"> – mardi 24</w:t>
      </w:r>
      <w:r>
        <w:rPr>
          <w:b/>
          <w:bCs/>
          <w:color w:val="2E74B5" w:themeColor="accent1" w:themeShade="BF"/>
          <w:u w:val="single"/>
          <w:lang w:val="fr-FR"/>
        </w:rPr>
        <w:t xml:space="preserve"> novembre 2020</w:t>
      </w:r>
    </w:p>
    <w:p w:rsidR="004B36AE" w:rsidRPr="004B36AE" w:rsidRDefault="004B36AE" w:rsidP="004B36AE">
      <w:pPr>
        <w:rPr>
          <w:b/>
          <w:bCs/>
          <w:color w:val="2E74B5" w:themeColor="accent1" w:themeShade="BF"/>
          <w:lang w:val="fr-FR"/>
        </w:rPr>
      </w:pPr>
      <w:r w:rsidRPr="004B36AE">
        <w:rPr>
          <w:b/>
          <w:bCs/>
          <w:color w:val="2E74B5" w:themeColor="accent1" w:themeShade="BF"/>
          <w:lang w:val="fr-FR"/>
        </w:rPr>
        <w:t>10h00 et 14h00</w:t>
      </w:r>
    </w:p>
    <w:p w:rsidR="007031D9" w:rsidRDefault="004B36AE" w:rsidP="004B36AE">
      <w:pPr>
        <w:rPr>
          <w:color w:val="2E74B5" w:themeColor="accent1" w:themeShade="BF"/>
          <w:lang w:val="fr-FR"/>
        </w:rPr>
      </w:pPr>
      <w:r>
        <w:rPr>
          <w:color w:val="2E74B5" w:themeColor="accent1" w:themeShade="BF"/>
          <w:lang w:val="fr-FR"/>
        </w:rPr>
        <w:t xml:space="preserve">Projet : </w:t>
      </w:r>
      <w:r w:rsidR="007031D9">
        <w:rPr>
          <w:color w:val="2E74B5" w:themeColor="accent1" w:themeShade="BF"/>
          <w:lang w:val="fr-FR"/>
        </w:rPr>
        <w:t>nous donner</w:t>
      </w:r>
      <w:r>
        <w:rPr>
          <w:color w:val="2E74B5" w:themeColor="accent1" w:themeShade="BF"/>
          <w:lang w:val="fr-FR"/>
        </w:rPr>
        <w:t xml:space="preserve"> u</w:t>
      </w:r>
      <w:r w:rsidR="007031D9">
        <w:rPr>
          <w:color w:val="2E74B5" w:themeColor="accent1" w:themeShade="BF"/>
          <w:lang w:val="fr-FR"/>
        </w:rPr>
        <w:t>n espace de parole</w:t>
      </w:r>
      <w:r w:rsidR="004E424D">
        <w:rPr>
          <w:color w:val="2E74B5" w:themeColor="accent1" w:themeShade="BF"/>
          <w:lang w:val="fr-FR"/>
        </w:rPr>
        <w:t xml:space="preserve">. </w:t>
      </w:r>
      <w:r>
        <w:rPr>
          <w:color w:val="2E74B5" w:themeColor="accent1" w:themeShade="BF"/>
          <w:lang w:val="fr-FR"/>
        </w:rPr>
        <w:t>Maintenir le lien</w:t>
      </w:r>
      <w:r w:rsidR="007031D9">
        <w:rPr>
          <w:color w:val="2E74B5" w:themeColor="accent1" w:themeShade="BF"/>
          <w:lang w:val="fr-FR"/>
        </w:rPr>
        <w:t xml:space="preserve"> d’écoute au niveau diocésain. </w:t>
      </w:r>
      <w:r>
        <w:rPr>
          <w:color w:val="2E74B5" w:themeColor="accent1" w:themeShade="BF"/>
          <w:lang w:val="fr-FR"/>
        </w:rPr>
        <w:t xml:space="preserve">Partager nos joies, nos difficultés, nos découvertes, dans ces circonstances exceptionnelles. </w:t>
      </w:r>
    </w:p>
    <w:p w:rsidR="004B36AE" w:rsidRDefault="004B36AE" w:rsidP="004B36AE">
      <w:pPr>
        <w:rPr>
          <w:color w:val="2E74B5" w:themeColor="accent1" w:themeShade="BF"/>
          <w:lang w:val="fr-FR"/>
        </w:rPr>
      </w:pPr>
      <w:r>
        <w:rPr>
          <w:color w:val="2E74B5" w:themeColor="accent1" w:themeShade="BF"/>
          <w:lang w:val="fr-FR"/>
        </w:rPr>
        <w:t>Rester en réflexion concernant le projet catéchétique.</w:t>
      </w:r>
    </w:p>
    <w:p w:rsidR="004B36AE" w:rsidRDefault="004B36AE" w:rsidP="004B36AE">
      <w:pPr>
        <w:rPr>
          <w:color w:val="2E74B5" w:themeColor="accent1" w:themeShade="BF"/>
          <w:lang w:val="fr-FR"/>
        </w:rPr>
      </w:pPr>
      <w:r>
        <w:rPr>
          <w:color w:val="2E74B5" w:themeColor="accent1" w:themeShade="BF"/>
          <w:lang w:val="fr-FR"/>
        </w:rPr>
        <w:t>Deux temps :</w:t>
      </w:r>
    </w:p>
    <w:p w:rsidR="004B36AE" w:rsidRPr="004A6BA2" w:rsidRDefault="004B36AE" w:rsidP="00733CB3">
      <w:pPr>
        <w:pStyle w:val="Paragraphedeliste"/>
        <w:numPr>
          <w:ilvl w:val="0"/>
          <w:numId w:val="4"/>
        </w:numPr>
        <w:rPr>
          <w:b/>
          <w:color w:val="2E74B5" w:themeColor="accent1" w:themeShade="BF"/>
          <w:lang w:val="fr-FR"/>
        </w:rPr>
      </w:pPr>
      <w:r w:rsidRPr="004A6BA2">
        <w:rPr>
          <w:b/>
          <w:color w:val="2E74B5" w:themeColor="accent1" w:themeShade="BF"/>
          <w:lang w:val="fr-FR"/>
        </w:rPr>
        <w:t>Temps de partage libre : expériences, retours, …</w:t>
      </w:r>
      <w:r w:rsidR="00733CB3" w:rsidRPr="004A6BA2">
        <w:rPr>
          <w:b/>
          <w:color w:val="2E74B5" w:themeColor="accent1" w:themeShade="BF"/>
          <w:lang w:val="fr-FR"/>
        </w:rPr>
        <w:t xml:space="preserve"> en cette période de confinement</w:t>
      </w:r>
    </w:p>
    <w:p w:rsidR="004A6BA2" w:rsidRPr="004A6BA2" w:rsidRDefault="004A6BA2" w:rsidP="00733CB3">
      <w:pPr>
        <w:pStyle w:val="Paragraphedeliste"/>
        <w:numPr>
          <w:ilvl w:val="0"/>
          <w:numId w:val="4"/>
        </w:numPr>
        <w:rPr>
          <w:b/>
          <w:color w:val="2E74B5" w:themeColor="accent1" w:themeShade="BF"/>
          <w:lang w:val="fr-FR"/>
        </w:rPr>
      </w:pPr>
      <w:r w:rsidRPr="004A6BA2">
        <w:rPr>
          <w:b/>
          <w:color w:val="2E74B5" w:themeColor="accent1" w:themeShade="BF"/>
          <w:lang w:val="fr-FR"/>
        </w:rPr>
        <w:t>Réflexion de fond</w:t>
      </w:r>
    </w:p>
    <w:p w:rsidR="004A6BA2" w:rsidRDefault="004A6BA2" w:rsidP="004A6BA2">
      <w:pPr>
        <w:rPr>
          <w:color w:val="2E74B5" w:themeColor="accent1" w:themeShade="BF"/>
          <w:lang w:val="fr-FR"/>
        </w:rPr>
      </w:pPr>
      <w:r>
        <w:rPr>
          <w:color w:val="2E74B5" w:themeColor="accent1" w:themeShade="BF"/>
          <w:lang w:val="fr-FR"/>
        </w:rPr>
        <w:t>--------------------------------------------------------------------------------------------------------------------------------------</w:t>
      </w:r>
    </w:p>
    <w:p w:rsidR="004A6BA2" w:rsidRPr="004A6BA2" w:rsidRDefault="004A6BA2" w:rsidP="007031D9">
      <w:pPr>
        <w:pStyle w:val="Paragraphedeliste"/>
        <w:numPr>
          <w:ilvl w:val="0"/>
          <w:numId w:val="7"/>
        </w:numPr>
        <w:ind w:left="426" w:hanging="426"/>
        <w:rPr>
          <w:b/>
          <w:color w:val="2E74B5" w:themeColor="accent1" w:themeShade="BF"/>
          <w:lang w:val="fr-FR"/>
        </w:rPr>
      </w:pPr>
      <w:r w:rsidRPr="004A6BA2">
        <w:rPr>
          <w:b/>
          <w:color w:val="2E74B5" w:themeColor="accent1" w:themeShade="BF"/>
          <w:lang w:val="fr-FR"/>
        </w:rPr>
        <w:t>Temps de partage libre : expériences, retours, … en cette période de confinement</w:t>
      </w:r>
    </w:p>
    <w:p w:rsidR="004A6BA2" w:rsidRPr="004A6BA2" w:rsidRDefault="004A6BA2" w:rsidP="004A6BA2">
      <w:pPr>
        <w:pStyle w:val="Paragraphedeliste"/>
        <w:jc w:val="both"/>
        <w:rPr>
          <w:b/>
          <w:lang w:val="fr-FR"/>
        </w:rPr>
      </w:pPr>
    </w:p>
    <w:p w:rsidR="004A6BA2" w:rsidRPr="004A6BA2" w:rsidRDefault="004A6BA2" w:rsidP="007031D9">
      <w:pPr>
        <w:ind w:left="426"/>
        <w:jc w:val="both"/>
        <w:rPr>
          <w:b/>
          <w:lang w:val="fr-FR"/>
        </w:rPr>
      </w:pPr>
      <w:r w:rsidRPr="004A6BA2">
        <w:rPr>
          <w:lang w:val="fr-FR"/>
        </w:rPr>
        <w:t>Tout ce qui a été partagé ne peut se résumer ici</w:t>
      </w:r>
      <w:r w:rsidR="007031D9">
        <w:rPr>
          <w:lang w:val="fr-FR"/>
        </w:rPr>
        <w:t>. N</w:t>
      </w:r>
      <w:r w:rsidRPr="004A6BA2">
        <w:rPr>
          <w:lang w:val="fr-FR"/>
        </w:rPr>
        <w:t xml:space="preserve">ous retiendrons seulement une </w:t>
      </w:r>
      <w:r w:rsidRPr="004A6BA2">
        <w:rPr>
          <w:b/>
          <w:lang w:val="fr-FR"/>
        </w:rPr>
        <w:t>synthèse des bonnes</w:t>
      </w:r>
      <w:r w:rsidRPr="004A6BA2">
        <w:rPr>
          <w:b/>
          <w:lang w:val="fr-FR"/>
        </w:rPr>
        <w:t xml:space="preserve"> idées échangées</w:t>
      </w:r>
      <w:r w:rsidR="007031D9">
        <w:rPr>
          <w:b/>
          <w:lang w:val="fr-FR"/>
        </w:rPr>
        <w:t> :</w:t>
      </w:r>
    </w:p>
    <w:p w:rsidR="0024334A" w:rsidRDefault="00733CB3" w:rsidP="007031D9">
      <w:pPr>
        <w:pStyle w:val="Paragraphedeliste"/>
        <w:ind w:left="426"/>
        <w:rPr>
          <w:lang w:val="fr-FR"/>
        </w:rPr>
      </w:pPr>
      <w:r w:rsidRPr="004E424D">
        <w:rPr>
          <w:b/>
          <w:lang w:val="fr-FR"/>
        </w:rPr>
        <w:t>Outre les envois de dossiers catéchétiques</w:t>
      </w:r>
      <w:r w:rsidR="0077489F">
        <w:rPr>
          <w:rStyle w:val="Appelnotedebasdep"/>
          <w:b/>
          <w:lang w:val="fr-FR"/>
        </w:rPr>
        <w:footnoteReference w:id="1"/>
      </w:r>
      <w:r w:rsidRPr="004E424D">
        <w:rPr>
          <w:lang w:val="fr-FR"/>
        </w:rPr>
        <w:t xml:space="preserve"> </w:t>
      </w:r>
      <w:r w:rsidR="001852A5" w:rsidRPr="004E424D">
        <w:rPr>
          <w:lang w:val="fr-FR"/>
        </w:rPr>
        <w:t>(</w:t>
      </w:r>
      <w:r w:rsidR="0063747F" w:rsidRPr="004E424D">
        <w:rPr>
          <w:lang w:val="fr-FR"/>
        </w:rPr>
        <w:t xml:space="preserve">+ </w:t>
      </w:r>
      <w:r w:rsidR="001852A5" w:rsidRPr="004E424D">
        <w:rPr>
          <w:lang w:val="fr-FR"/>
        </w:rPr>
        <w:t xml:space="preserve">contes, </w:t>
      </w:r>
      <w:r w:rsidR="0063747F" w:rsidRPr="004E424D">
        <w:rPr>
          <w:lang w:val="fr-FR"/>
        </w:rPr>
        <w:t xml:space="preserve">carnets </w:t>
      </w:r>
      <w:r w:rsidR="006B16C5" w:rsidRPr="004E424D">
        <w:rPr>
          <w:lang w:val="fr-FR"/>
        </w:rPr>
        <w:t xml:space="preserve">ou calendrier </w:t>
      </w:r>
      <w:r w:rsidR="0063747F" w:rsidRPr="004E424D">
        <w:rPr>
          <w:lang w:val="fr-FR"/>
        </w:rPr>
        <w:t xml:space="preserve">d’Avent </w:t>
      </w:r>
      <w:r w:rsidR="001852A5" w:rsidRPr="004E424D">
        <w:rPr>
          <w:lang w:val="fr-FR"/>
        </w:rPr>
        <w:t xml:space="preserve">….) </w:t>
      </w:r>
      <w:r w:rsidRPr="004E424D">
        <w:rPr>
          <w:lang w:val="fr-FR"/>
        </w:rPr>
        <w:t>par mail</w:t>
      </w:r>
      <w:r w:rsidR="0077489F">
        <w:rPr>
          <w:rStyle w:val="Appelnotedebasdep"/>
          <w:lang w:val="fr-FR"/>
        </w:rPr>
        <w:footnoteReference w:id="2"/>
      </w:r>
      <w:r w:rsidRPr="004E424D">
        <w:rPr>
          <w:lang w:val="fr-FR"/>
        </w:rPr>
        <w:t xml:space="preserve"> ou déposés au domici</w:t>
      </w:r>
      <w:r w:rsidR="006B16C5" w:rsidRPr="004E424D">
        <w:rPr>
          <w:lang w:val="fr-FR"/>
        </w:rPr>
        <w:t>le</w:t>
      </w:r>
      <w:r w:rsidR="004E424D">
        <w:rPr>
          <w:lang w:val="fr-FR"/>
        </w:rPr>
        <w:t xml:space="preserve"> avec sollicitation des parents, et </w:t>
      </w:r>
      <w:r w:rsidR="004E424D" w:rsidRPr="007031D9">
        <w:rPr>
          <w:b/>
          <w:lang w:val="fr-FR"/>
        </w:rPr>
        <w:t>l</w:t>
      </w:r>
      <w:r w:rsidRPr="007031D9">
        <w:rPr>
          <w:b/>
          <w:lang w:val="fr-FR"/>
        </w:rPr>
        <w:t>a c</w:t>
      </w:r>
      <w:r w:rsidRPr="004E424D">
        <w:rPr>
          <w:b/>
          <w:lang w:val="fr-FR"/>
        </w:rPr>
        <w:t xml:space="preserve">réation </w:t>
      </w:r>
      <w:r w:rsidR="0024334A" w:rsidRPr="004E424D">
        <w:rPr>
          <w:b/>
          <w:lang w:val="fr-FR"/>
        </w:rPr>
        <w:t xml:space="preserve">ou l’utilisation </w:t>
      </w:r>
      <w:r w:rsidRPr="004E424D">
        <w:rPr>
          <w:b/>
          <w:lang w:val="fr-FR"/>
        </w:rPr>
        <w:t>d</w:t>
      </w:r>
      <w:r w:rsidR="00594480">
        <w:rPr>
          <w:b/>
          <w:lang w:val="fr-FR"/>
        </w:rPr>
        <w:t xml:space="preserve">e nombreux </w:t>
      </w:r>
      <w:r w:rsidRPr="004E424D">
        <w:rPr>
          <w:b/>
          <w:lang w:val="fr-FR"/>
        </w:rPr>
        <w:t>outils</w:t>
      </w:r>
      <w:r>
        <w:rPr>
          <w:lang w:val="fr-FR"/>
        </w:rPr>
        <w:t xml:space="preserve"> permettant </w:t>
      </w:r>
      <w:r w:rsidR="0024334A">
        <w:rPr>
          <w:lang w:val="fr-FR"/>
        </w:rPr>
        <w:t>l’</w:t>
      </w:r>
      <w:r>
        <w:rPr>
          <w:lang w:val="fr-FR"/>
        </w:rPr>
        <w:t>interactivité : site, FB</w:t>
      </w:r>
      <w:r w:rsidR="00234CCF">
        <w:rPr>
          <w:lang w:val="fr-FR"/>
        </w:rPr>
        <w:t>, blog, vidéos</w:t>
      </w:r>
      <w:r w:rsidR="006B16C5">
        <w:rPr>
          <w:lang w:val="fr-FR"/>
        </w:rPr>
        <w:t xml:space="preserve"> (entre autres </w:t>
      </w:r>
      <w:proofErr w:type="spellStart"/>
      <w:r w:rsidR="006B16C5">
        <w:rPr>
          <w:lang w:val="fr-FR"/>
        </w:rPr>
        <w:t>Théobule</w:t>
      </w:r>
      <w:proofErr w:type="spellEnd"/>
      <w:r w:rsidR="006B16C5">
        <w:rPr>
          <w:lang w:val="fr-FR"/>
        </w:rPr>
        <w:t>)</w:t>
      </w:r>
      <w:r w:rsidR="0024334A">
        <w:rPr>
          <w:lang w:val="fr-FR"/>
        </w:rPr>
        <w:t>, rencontres Zoom</w:t>
      </w:r>
      <w:r w:rsidR="00234CCF">
        <w:rPr>
          <w:lang w:val="fr-FR"/>
        </w:rPr>
        <w:t>…</w:t>
      </w:r>
      <w:r w:rsidR="00B67E62">
        <w:rPr>
          <w:lang w:val="fr-FR"/>
        </w:rPr>
        <w:t xml:space="preserve"> et l</w:t>
      </w:r>
      <w:r w:rsidR="0024334A">
        <w:rPr>
          <w:lang w:val="fr-FR"/>
        </w:rPr>
        <w:t>es contacts téléphoniques</w:t>
      </w:r>
      <w:r w:rsidR="00B67E62">
        <w:rPr>
          <w:lang w:val="fr-FR"/>
        </w:rPr>
        <w:t>…</w:t>
      </w:r>
      <w:r w:rsidR="00594480">
        <w:rPr>
          <w:lang w:val="fr-FR"/>
        </w:rPr>
        <w:t xml:space="preserve"> </w:t>
      </w:r>
      <w:r w:rsidR="00594480" w:rsidRPr="00594480">
        <w:rPr>
          <w:b/>
          <w:lang w:val="fr-FR"/>
        </w:rPr>
        <w:t>on relève :</w:t>
      </w:r>
    </w:p>
    <w:p w:rsidR="00733CB3" w:rsidRPr="004E424D" w:rsidRDefault="00733CB3" w:rsidP="007031D9">
      <w:pPr>
        <w:pStyle w:val="Paragraphedeliste"/>
        <w:numPr>
          <w:ilvl w:val="0"/>
          <w:numId w:val="2"/>
        </w:numPr>
        <w:ind w:left="851" w:hanging="284"/>
        <w:jc w:val="both"/>
        <w:rPr>
          <w:b/>
          <w:lang w:val="fr-FR"/>
        </w:rPr>
      </w:pPr>
      <w:r w:rsidRPr="004E424D">
        <w:rPr>
          <w:b/>
          <w:lang w:val="fr-FR"/>
        </w:rPr>
        <w:t>Diverses propositions favorisant une dynamique communautaire </w:t>
      </w:r>
      <w:r w:rsidR="00B67E62" w:rsidRPr="004E424D">
        <w:rPr>
          <w:b/>
          <w:lang w:val="fr-FR"/>
        </w:rPr>
        <w:t xml:space="preserve">et/ou </w:t>
      </w:r>
      <w:r w:rsidR="00234CCF" w:rsidRPr="004E424D">
        <w:rPr>
          <w:b/>
          <w:lang w:val="fr-FR"/>
        </w:rPr>
        <w:t>tissant du lien à la communauté :</w:t>
      </w:r>
    </w:p>
    <w:p w:rsidR="00234CCF" w:rsidRDefault="00234CCF" w:rsidP="007031D9">
      <w:pPr>
        <w:pStyle w:val="Paragraphedeliste"/>
        <w:numPr>
          <w:ilvl w:val="1"/>
          <w:numId w:val="2"/>
        </w:numPr>
        <w:jc w:val="both"/>
        <w:rPr>
          <w:lang w:val="fr-FR"/>
        </w:rPr>
      </w:pPr>
      <w:r>
        <w:rPr>
          <w:lang w:val="fr-FR"/>
        </w:rPr>
        <w:t>Patchwork de dessins d’enfants publiés sur site ou panneau à l’église</w:t>
      </w:r>
    </w:p>
    <w:p w:rsidR="00234CCF" w:rsidRDefault="00234CCF" w:rsidP="007031D9">
      <w:pPr>
        <w:pStyle w:val="Paragraphedeliste"/>
        <w:numPr>
          <w:ilvl w:val="1"/>
          <w:numId w:val="2"/>
        </w:numPr>
        <w:jc w:val="both"/>
        <w:rPr>
          <w:lang w:val="fr-FR"/>
        </w:rPr>
      </w:pPr>
      <w:r>
        <w:rPr>
          <w:lang w:val="fr-FR"/>
        </w:rPr>
        <w:t xml:space="preserve">Projet de montage photos ou album </w:t>
      </w:r>
      <w:r w:rsidR="004E424D">
        <w:rPr>
          <w:lang w:val="fr-FR"/>
        </w:rPr>
        <w:t xml:space="preserve">photos </w:t>
      </w:r>
      <w:r>
        <w:rPr>
          <w:lang w:val="fr-FR"/>
        </w:rPr>
        <w:t>de l’histoire de la catéchèse en famille pendant le confinement exposé à l’église</w:t>
      </w:r>
      <w:r w:rsidR="0024334A">
        <w:rPr>
          <w:lang w:val="fr-FR"/>
        </w:rPr>
        <w:t xml:space="preserve"> (photos des défis, des bricolages proposés et réalisés, des coins prière, </w:t>
      </w:r>
      <w:r w:rsidR="001852A5">
        <w:rPr>
          <w:lang w:val="fr-FR"/>
        </w:rPr>
        <w:t>des crèches réalisées dans les familles…</w:t>
      </w:r>
      <w:r w:rsidR="004E424D">
        <w:rPr>
          <w:lang w:val="fr-FR"/>
        </w:rPr>
        <w:t>)</w:t>
      </w:r>
    </w:p>
    <w:p w:rsidR="00B67E62" w:rsidRDefault="00B67E62" w:rsidP="007031D9">
      <w:pPr>
        <w:pStyle w:val="Paragraphedeliste"/>
        <w:numPr>
          <w:ilvl w:val="1"/>
          <w:numId w:val="2"/>
        </w:numPr>
        <w:jc w:val="both"/>
        <w:rPr>
          <w:lang w:val="fr-FR"/>
        </w:rPr>
      </w:pPr>
      <w:r>
        <w:rPr>
          <w:lang w:val="fr-FR"/>
        </w:rPr>
        <w:t xml:space="preserve">Lecture continue de l’évangile de Marc par les enfants – chacun s’enregistre lisant l’extrait attribué et réalise un dessin – le montage </w:t>
      </w:r>
      <w:r w:rsidR="006B16C5">
        <w:rPr>
          <w:lang w:val="fr-FR"/>
        </w:rPr>
        <w:t xml:space="preserve">audio-visuel </w:t>
      </w:r>
      <w:r>
        <w:rPr>
          <w:lang w:val="fr-FR"/>
        </w:rPr>
        <w:t>révèle une forme de communion</w:t>
      </w:r>
      <w:r w:rsidR="00D47398">
        <w:rPr>
          <w:lang w:val="fr-FR"/>
        </w:rPr>
        <w:t xml:space="preserve"> pour communiquer la Parole</w:t>
      </w:r>
      <w:r>
        <w:rPr>
          <w:lang w:val="fr-FR"/>
        </w:rPr>
        <w:t>.</w:t>
      </w:r>
    </w:p>
    <w:p w:rsidR="00234CCF" w:rsidRDefault="00234CCF" w:rsidP="007031D9">
      <w:pPr>
        <w:pStyle w:val="Paragraphedeliste"/>
        <w:numPr>
          <w:ilvl w:val="0"/>
          <w:numId w:val="2"/>
        </w:numPr>
        <w:ind w:left="851" w:hanging="284"/>
        <w:jc w:val="both"/>
        <w:rPr>
          <w:lang w:val="fr-FR"/>
        </w:rPr>
      </w:pPr>
      <w:r w:rsidRPr="004E424D">
        <w:rPr>
          <w:b/>
          <w:lang w:val="fr-FR"/>
        </w:rPr>
        <w:t>Des activités stimulantes</w:t>
      </w:r>
      <w:r>
        <w:rPr>
          <w:lang w:val="fr-FR"/>
        </w:rPr>
        <w:t xml:space="preserve"> : envoi réguliers de défis à réaliser </w:t>
      </w:r>
    </w:p>
    <w:p w:rsidR="00234CCF" w:rsidRDefault="00234CCF" w:rsidP="007031D9">
      <w:pPr>
        <w:pStyle w:val="Paragraphedeliste"/>
        <w:numPr>
          <w:ilvl w:val="0"/>
          <w:numId w:val="2"/>
        </w:numPr>
        <w:ind w:left="851" w:hanging="284"/>
        <w:jc w:val="both"/>
        <w:rPr>
          <w:lang w:val="fr-FR"/>
        </w:rPr>
      </w:pPr>
      <w:r w:rsidRPr="004E424D">
        <w:rPr>
          <w:b/>
          <w:lang w:val="fr-FR"/>
        </w:rPr>
        <w:t>Des propositions à rejoindre l’église</w:t>
      </w:r>
      <w:r>
        <w:rPr>
          <w:lang w:val="fr-FR"/>
        </w:rPr>
        <w:t xml:space="preserve"> en famille pendant les heures d’ouverture</w:t>
      </w:r>
      <w:r w:rsidR="0024334A">
        <w:rPr>
          <w:lang w:val="fr-FR"/>
        </w:rPr>
        <w:t xml:space="preserve"> (église éclairée, musique de fond…) </w:t>
      </w:r>
    </w:p>
    <w:p w:rsidR="001852A5" w:rsidRDefault="00234CCF" w:rsidP="007031D9">
      <w:pPr>
        <w:pStyle w:val="Paragraphedeliste"/>
        <w:numPr>
          <w:ilvl w:val="1"/>
          <w:numId w:val="2"/>
        </w:numPr>
        <w:jc w:val="both"/>
        <w:rPr>
          <w:lang w:val="fr-FR"/>
        </w:rPr>
      </w:pPr>
      <w:r w:rsidRPr="00881E94">
        <w:rPr>
          <w:b/>
          <w:lang w:val="fr-FR"/>
        </w:rPr>
        <w:t>Pour un temps de prière</w:t>
      </w:r>
      <w:r>
        <w:rPr>
          <w:lang w:val="fr-FR"/>
        </w:rPr>
        <w:t xml:space="preserve"> (lib</w:t>
      </w:r>
      <w:r w:rsidR="0024334A">
        <w:rPr>
          <w:lang w:val="fr-FR"/>
        </w:rPr>
        <w:t>re ou contenu disponible sur place</w:t>
      </w:r>
      <w:r>
        <w:rPr>
          <w:lang w:val="fr-FR"/>
        </w:rPr>
        <w:t>)</w:t>
      </w:r>
      <w:r w:rsidR="0024334A">
        <w:rPr>
          <w:lang w:val="fr-FR"/>
        </w:rPr>
        <w:t xml:space="preserve"> parfois avec un geste symbolique (allumer un lumignon)</w:t>
      </w:r>
      <w:r w:rsidR="006B16C5">
        <w:rPr>
          <w:lang w:val="fr-FR"/>
        </w:rPr>
        <w:t>, pour certains 3 enfants à la fois…</w:t>
      </w:r>
      <w:r w:rsidR="00D47398" w:rsidRPr="00D47398">
        <w:rPr>
          <w:lang w:val="fr-FR"/>
        </w:rPr>
        <w:t xml:space="preserve"> </w:t>
      </w:r>
      <w:r w:rsidR="00D47398">
        <w:rPr>
          <w:lang w:val="fr-FR"/>
        </w:rPr>
        <w:t>ou rejoindre temps d’adoration prévu dans l’UP.</w:t>
      </w:r>
    </w:p>
    <w:p w:rsidR="00234CCF" w:rsidRDefault="004E424D" w:rsidP="00234CCF">
      <w:pPr>
        <w:pStyle w:val="Paragraphedeliste"/>
        <w:numPr>
          <w:ilvl w:val="1"/>
          <w:numId w:val="2"/>
        </w:numPr>
        <w:jc w:val="both"/>
        <w:rPr>
          <w:lang w:val="fr-FR"/>
        </w:rPr>
      </w:pPr>
      <w:r w:rsidRPr="00881E94">
        <w:rPr>
          <w:b/>
          <w:lang w:val="fr-FR"/>
        </w:rPr>
        <w:t>Pour</w:t>
      </w:r>
      <w:r w:rsidR="0024334A" w:rsidRPr="00881E94">
        <w:rPr>
          <w:b/>
          <w:lang w:val="fr-FR"/>
        </w:rPr>
        <w:t xml:space="preserve"> emporter un objet</w:t>
      </w:r>
      <w:r w:rsidR="0024334A">
        <w:rPr>
          <w:lang w:val="fr-FR"/>
        </w:rPr>
        <w:t xml:space="preserve"> en lien avec la liturgie (emporter une « lumière » le jour de la parabole des dix vierges, un kit pour construire une crèche pendant l’</w:t>
      </w:r>
      <w:r>
        <w:rPr>
          <w:lang w:val="fr-FR"/>
        </w:rPr>
        <w:t>A</w:t>
      </w:r>
      <w:r w:rsidR="0024334A">
        <w:rPr>
          <w:lang w:val="fr-FR"/>
        </w:rPr>
        <w:t>vent,</w:t>
      </w:r>
      <w:r w:rsidR="0063747F">
        <w:rPr>
          <w:lang w:val="fr-FR"/>
        </w:rPr>
        <w:t xml:space="preserve"> de quoi faire une couronne d’Avent, </w:t>
      </w:r>
      <w:r w:rsidR="001852A5">
        <w:rPr>
          <w:lang w:val="fr-FR"/>
        </w:rPr>
        <w:t xml:space="preserve">… </w:t>
      </w:r>
    </w:p>
    <w:p w:rsidR="001852A5" w:rsidRDefault="004E424D" w:rsidP="00234CCF">
      <w:pPr>
        <w:pStyle w:val="Paragraphedeliste"/>
        <w:numPr>
          <w:ilvl w:val="1"/>
          <w:numId w:val="2"/>
        </w:numPr>
        <w:jc w:val="both"/>
        <w:rPr>
          <w:lang w:val="fr-FR"/>
        </w:rPr>
      </w:pPr>
      <w:r w:rsidRPr="00881E94">
        <w:rPr>
          <w:b/>
          <w:lang w:val="fr-FR"/>
        </w:rPr>
        <w:t>Pour</w:t>
      </w:r>
      <w:r w:rsidR="001852A5" w:rsidRPr="00881E94">
        <w:rPr>
          <w:b/>
          <w:lang w:val="fr-FR"/>
        </w:rPr>
        <w:t xml:space="preserve"> déposer</w:t>
      </w:r>
      <w:r w:rsidR="001852A5">
        <w:rPr>
          <w:lang w:val="fr-FR"/>
        </w:rPr>
        <w:t xml:space="preserve"> </w:t>
      </w:r>
      <w:r w:rsidR="006B16C5">
        <w:rPr>
          <w:lang w:val="fr-FR"/>
        </w:rPr>
        <w:t xml:space="preserve">un bricolage ou </w:t>
      </w:r>
      <w:r w:rsidR="001852A5">
        <w:rPr>
          <w:lang w:val="fr-FR"/>
        </w:rPr>
        <w:t xml:space="preserve">une crèche réalisée à la maison, </w:t>
      </w:r>
      <w:r w:rsidR="0063747F">
        <w:rPr>
          <w:lang w:val="fr-FR"/>
        </w:rPr>
        <w:t xml:space="preserve">une boule de Noël ou une étoile pour contribuer ensemble à la décoration de Noël, </w:t>
      </w:r>
      <w:r w:rsidR="001852A5">
        <w:rPr>
          <w:lang w:val="fr-FR"/>
        </w:rPr>
        <w:t xml:space="preserve">un santon réalisé </w:t>
      </w:r>
      <w:r w:rsidR="001852A5">
        <w:rPr>
          <w:lang w:val="fr-FR"/>
        </w:rPr>
        <w:lastRenderedPageBreak/>
        <w:t>par chaque enfant pour manifester la présence des famille</w:t>
      </w:r>
      <w:r w:rsidR="0063747F">
        <w:rPr>
          <w:lang w:val="fr-FR"/>
        </w:rPr>
        <w:t>s</w:t>
      </w:r>
      <w:r w:rsidR="001852A5">
        <w:rPr>
          <w:lang w:val="fr-FR"/>
        </w:rPr>
        <w:t xml:space="preserve"> à la crèche pour Noël surtout si l’évolution sanitaire ne </w:t>
      </w:r>
      <w:r>
        <w:rPr>
          <w:lang w:val="fr-FR"/>
        </w:rPr>
        <w:t>per</w:t>
      </w:r>
      <w:r w:rsidR="001852A5">
        <w:rPr>
          <w:lang w:val="fr-FR"/>
        </w:rPr>
        <w:t>met pas encore les rassemblement</w:t>
      </w:r>
      <w:r>
        <w:rPr>
          <w:lang w:val="fr-FR"/>
        </w:rPr>
        <w:t>s.</w:t>
      </w:r>
    </w:p>
    <w:p w:rsidR="00234CCF" w:rsidRDefault="0024334A" w:rsidP="00234CCF">
      <w:pPr>
        <w:pStyle w:val="Paragraphedeliste"/>
        <w:numPr>
          <w:ilvl w:val="1"/>
          <w:numId w:val="2"/>
        </w:numPr>
        <w:jc w:val="both"/>
        <w:rPr>
          <w:lang w:val="fr-FR"/>
        </w:rPr>
      </w:pPr>
      <w:r w:rsidRPr="00881E94">
        <w:rPr>
          <w:b/>
          <w:lang w:val="fr-FR"/>
        </w:rPr>
        <w:t>Pour un parcours découverte</w:t>
      </w:r>
      <w:r>
        <w:rPr>
          <w:lang w:val="fr-FR"/>
        </w:rPr>
        <w:t xml:space="preserve"> d’éléments de l’église</w:t>
      </w:r>
      <w:r w:rsidR="001852A5">
        <w:rPr>
          <w:lang w:val="fr-FR"/>
        </w:rPr>
        <w:t xml:space="preserve"> (style jeu de piste, questionnaire…</w:t>
      </w:r>
    </w:p>
    <w:p w:rsidR="001852A5" w:rsidRDefault="004E424D" w:rsidP="00234CCF">
      <w:pPr>
        <w:pStyle w:val="Paragraphedeliste"/>
        <w:numPr>
          <w:ilvl w:val="1"/>
          <w:numId w:val="2"/>
        </w:numPr>
        <w:jc w:val="both"/>
        <w:rPr>
          <w:b/>
          <w:lang w:val="fr-FR"/>
        </w:rPr>
      </w:pPr>
      <w:r w:rsidRPr="00881E94">
        <w:rPr>
          <w:b/>
          <w:lang w:val="fr-FR"/>
        </w:rPr>
        <w:t>Pour participer à une e</w:t>
      </w:r>
      <w:r w:rsidR="001852A5" w:rsidRPr="00881E94">
        <w:rPr>
          <w:b/>
          <w:lang w:val="fr-FR"/>
        </w:rPr>
        <w:t>xposition de crèches</w:t>
      </w:r>
    </w:p>
    <w:p w:rsidR="0024334A" w:rsidRPr="004E424D" w:rsidRDefault="0024334A" w:rsidP="0024334A">
      <w:pPr>
        <w:pStyle w:val="Paragraphedeliste"/>
        <w:numPr>
          <w:ilvl w:val="0"/>
          <w:numId w:val="2"/>
        </w:numPr>
        <w:jc w:val="both"/>
        <w:rPr>
          <w:b/>
          <w:lang w:val="fr-FR"/>
        </w:rPr>
      </w:pPr>
      <w:r w:rsidRPr="004E424D">
        <w:rPr>
          <w:b/>
          <w:lang w:val="fr-FR"/>
        </w:rPr>
        <w:t>Des actions de solidarité :</w:t>
      </w:r>
    </w:p>
    <w:p w:rsidR="0024334A" w:rsidRPr="00881E94" w:rsidRDefault="0024334A" w:rsidP="0024334A">
      <w:pPr>
        <w:pStyle w:val="Paragraphedeliste"/>
        <w:numPr>
          <w:ilvl w:val="1"/>
          <w:numId w:val="2"/>
        </w:numPr>
        <w:jc w:val="both"/>
        <w:rPr>
          <w:lang w:val="fr-FR"/>
        </w:rPr>
      </w:pPr>
      <w:r w:rsidRPr="00881E94">
        <w:rPr>
          <w:lang w:val="fr-FR"/>
        </w:rPr>
        <w:t>Appel à réalisation de cartes de vœux ou d’encouragement</w:t>
      </w:r>
      <w:r w:rsidR="003F003E" w:rsidRPr="00881E94">
        <w:rPr>
          <w:lang w:val="fr-FR"/>
        </w:rPr>
        <w:t>s</w:t>
      </w:r>
      <w:r w:rsidRPr="00881E94">
        <w:rPr>
          <w:lang w:val="fr-FR"/>
        </w:rPr>
        <w:t xml:space="preserve"> </w:t>
      </w:r>
      <w:r w:rsidR="00D47398" w:rsidRPr="00881E94">
        <w:rPr>
          <w:lang w:val="fr-FR"/>
        </w:rPr>
        <w:t xml:space="preserve">ou encore de dessins </w:t>
      </w:r>
      <w:r w:rsidRPr="00881E94">
        <w:rPr>
          <w:lang w:val="fr-FR"/>
        </w:rPr>
        <w:t xml:space="preserve">pour les personnes âgées, seules, </w:t>
      </w:r>
      <w:r w:rsidR="003F003E" w:rsidRPr="00881E94">
        <w:rPr>
          <w:lang w:val="fr-FR"/>
        </w:rPr>
        <w:t xml:space="preserve">ou </w:t>
      </w:r>
      <w:r w:rsidR="00D47398" w:rsidRPr="00881E94">
        <w:rPr>
          <w:lang w:val="fr-FR"/>
        </w:rPr>
        <w:t xml:space="preserve">en </w:t>
      </w:r>
      <w:r w:rsidRPr="00881E94">
        <w:rPr>
          <w:lang w:val="fr-FR"/>
        </w:rPr>
        <w:t>maisons de repos</w:t>
      </w:r>
      <w:r w:rsidR="003F003E" w:rsidRPr="00881E94">
        <w:rPr>
          <w:lang w:val="fr-FR"/>
        </w:rPr>
        <w:t>.</w:t>
      </w:r>
    </w:p>
    <w:p w:rsidR="0024334A" w:rsidRPr="00881E94" w:rsidRDefault="0024334A" w:rsidP="0024334A">
      <w:pPr>
        <w:pStyle w:val="Paragraphedeliste"/>
        <w:numPr>
          <w:ilvl w:val="1"/>
          <w:numId w:val="2"/>
        </w:numPr>
        <w:jc w:val="both"/>
        <w:rPr>
          <w:lang w:val="fr-FR"/>
        </w:rPr>
      </w:pPr>
      <w:r w:rsidRPr="00881E94">
        <w:rPr>
          <w:lang w:val="fr-FR"/>
        </w:rPr>
        <w:t xml:space="preserve">Apport de vivres </w:t>
      </w:r>
      <w:r w:rsidR="00881E94" w:rsidRPr="00881E94">
        <w:rPr>
          <w:lang w:val="fr-FR"/>
        </w:rPr>
        <w:t xml:space="preserve">pour les plus démunis </w:t>
      </w:r>
      <w:r w:rsidRPr="00881E94">
        <w:rPr>
          <w:lang w:val="fr-FR"/>
        </w:rPr>
        <w:t>en un lieu</w:t>
      </w:r>
    </w:p>
    <w:p w:rsidR="005A7CD7" w:rsidRDefault="003F003E" w:rsidP="0024334A">
      <w:pPr>
        <w:pStyle w:val="Paragraphedeliste"/>
        <w:numPr>
          <w:ilvl w:val="1"/>
          <w:numId w:val="2"/>
        </w:numPr>
        <w:jc w:val="both"/>
        <w:rPr>
          <w:lang w:val="fr-FR"/>
        </w:rPr>
      </w:pPr>
      <w:r w:rsidRPr="00881E94">
        <w:rPr>
          <w:lang w:val="fr-FR"/>
        </w:rPr>
        <w:t>Confection de biscuits pour</w:t>
      </w:r>
      <w:r>
        <w:rPr>
          <w:lang w:val="fr-FR"/>
        </w:rPr>
        <w:t xml:space="preserve"> d</w:t>
      </w:r>
      <w:r w:rsidR="005A7CD7">
        <w:rPr>
          <w:lang w:val="fr-FR"/>
        </w:rPr>
        <w:t xml:space="preserve">es personnes </w:t>
      </w:r>
      <w:r>
        <w:rPr>
          <w:lang w:val="fr-FR"/>
        </w:rPr>
        <w:t>âgées.</w:t>
      </w:r>
    </w:p>
    <w:p w:rsidR="005A7CD7" w:rsidRPr="003F003E" w:rsidRDefault="005A7CD7" w:rsidP="005A7CD7">
      <w:pPr>
        <w:pStyle w:val="Paragraphedeliste"/>
        <w:numPr>
          <w:ilvl w:val="0"/>
          <w:numId w:val="2"/>
        </w:numPr>
        <w:jc w:val="both"/>
        <w:rPr>
          <w:b/>
          <w:lang w:val="fr-FR"/>
        </w:rPr>
      </w:pPr>
      <w:r w:rsidRPr="003F003E">
        <w:rPr>
          <w:b/>
          <w:lang w:val="fr-FR"/>
        </w:rPr>
        <w:t>Des propositions à l’extérieur</w:t>
      </w:r>
    </w:p>
    <w:p w:rsidR="005A7CD7" w:rsidRDefault="005A7CD7" w:rsidP="005A7CD7">
      <w:pPr>
        <w:pStyle w:val="Paragraphedeliste"/>
        <w:numPr>
          <w:ilvl w:val="1"/>
          <w:numId w:val="2"/>
        </w:numPr>
        <w:jc w:val="both"/>
        <w:rPr>
          <w:lang w:val="fr-FR"/>
        </w:rPr>
      </w:pPr>
      <w:r>
        <w:rPr>
          <w:lang w:val="fr-FR"/>
        </w:rPr>
        <w:t xml:space="preserve">Rejoindre un lieu symbolique – par ex une </w:t>
      </w:r>
      <w:proofErr w:type="spellStart"/>
      <w:r>
        <w:rPr>
          <w:lang w:val="fr-FR"/>
        </w:rPr>
        <w:t>potale</w:t>
      </w:r>
      <w:proofErr w:type="spellEnd"/>
      <w:r>
        <w:rPr>
          <w:lang w:val="fr-FR"/>
        </w:rPr>
        <w:t xml:space="preserve"> et y trouver quelques mots de son histoire, une prière… ou demander d’y apporter quelque chose (une prière d’enfant, un lumignon, une étoile colorée…</w:t>
      </w:r>
    </w:p>
    <w:p w:rsidR="0063747F" w:rsidRDefault="00D47398" w:rsidP="0063747F">
      <w:pPr>
        <w:pStyle w:val="Paragraphedeliste"/>
        <w:numPr>
          <w:ilvl w:val="0"/>
          <w:numId w:val="2"/>
        </w:numPr>
        <w:jc w:val="both"/>
        <w:rPr>
          <w:lang w:val="fr-FR"/>
        </w:rPr>
      </w:pPr>
      <w:r w:rsidRPr="003F003E">
        <w:rPr>
          <w:b/>
          <w:lang w:val="fr-FR"/>
        </w:rPr>
        <w:t>Sensibilisation ou engagement des</w:t>
      </w:r>
      <w:r w:rsidR="0063747F" w:rsidRPr="003F003E">
        <w:rPr>
          <w:b/>
          <w:lang w:val="fr-FR"/>
        </w:rPr>
        <w:t xml:space="preserve"> familles pour des projets </w:t>
      </w:r>
      <w:r w:rsidR="00881E94" w:rsidRPr="003F003E">
        <w:rPr>
          <w:b/>
          <w:lang w:val="fr-FR"/>
        </w:rPr>
        <w:t>p</w:t>
      </w:r>
      <w:r w:rsidR="00881E94">
        <w:rPr>
          <w:b/>
          <w:lang w:val="fr-FR"/>
        </w:rPr>
        <w:t>ortés largement par l’UP</w:t>
      </w:r>
      <w:r w:rsidR="0063747F">
        <w:rPr>
          <w:lang w:val="fr-FR"/>
        </w:rPr>
        <w:t> : par ex messe sur FB</w:t>
      </w:r>
      <w:r>
        <w:rPr>
          <w:lang w:val="fr-FR"/>
        </w:rPr>
        <w:t xml:space="preserve"> ou fabrication de cartes, de crèches pour les personnes âgées dans les homes.  Préparation de colis.  </w:t>
      </w:r>
    </w:p>
    <w:p w:rsidR="005A7CD7" w:rsidRDefault="003F003E" w:rsidP="005A7CD7">
      <w:pPr>
        <w:pStyle w:val="Paragraphedeliste"/>
        <w:numPr>
          <w:ilvl w:val="0"/>
          <w:numId w:val="2"/>
        </w:numPr>
        <w:jc w:val="both"/>
        <w:rPr>
          <w:lang w:val="fr-FR"/>
        </w:rPr>
      </w:pPr>
      <w:r w:rsidRPr="003F003E">
        <w:rPr>
          <w:b/>
          <w:lang w:val="fr-FR"/>
        </w:rPr>
        <w:t>Offrir d</w:t>
      </w:r>
      <w:r w:rsidR="005A7CD7" w:rsidRPr="003F003E">
        <w:rPr>
          <w:b/>
          <w:lang w:val="fr-FR"/>
        </w:rPr>
        <w:t xml:space="preserve">es objets </w:t>
      </w:r>
      <w:r w:rsidRPr="003F003E">
        <w:rPr>
          <w:b/>
          <w:lang w:val="fr-FR"/>
        </w:rPr>
        <w:t>symboliques</w:t>
      </w:r>
      <w:r>
        <w:rPr>
          <w:lang w:val="fr-FR"/>
        </w:rPr>
        <w:t xml:space="preserve"> aux</w:t>
      </w:r>
      <w:r w:rsidR="005A7CD7">
        <w:rPr>
          <w:lang w:val="fr-FR"/>
        </w:rPr>
        <w:t xml:space="preserve"> enfants : </w:t>
      </w:r>
      <w:r>
        <w:rPr>
          <w:lang w:val="fr-FR"/>
        </w:rPr>
        <w:t>« </w:t>
      </w:r>
      <w:r w:rsidR="005A7CD7">
        <w:rPr>
          <w:lang w:val="fr-FR"/>
        </w:rPr>
        <w:t>bracelets-messages</w:t>
      </w:r>
      <w:r>
        <w:rPr>
          <w:lang w:val="fr-FR"/>
        </w:rPr>
        <w:t> »</w:t>
      </w:r>
    </w:p>
    <w:p w:rsidR="0063747F" w:rsidRPr="003F003E" w:rsidRDefault="0063747F" w:rsidP="005A7CD7">
      <w:pPr>
        <w:pStyle w:val="Paragraphedeliste"/>
        <w:numPr>
          <w:ilvl w:val="0"/>
          <w:numId w:val="2"/>
        </w:numPr>
        <w:jc w:val="both"/>
        <w:rPr>
          <w:b/>
          <w:lang w:val="fr-FR"/>
        </w:rPr>
      </w:pPr>
      <w:r w:rsidRPr="003F003E">
        <w:rPr>
          <w:b/>
          <w:lang w:val="fr-FR"/>
        </w:rPr>
        <w:t>Distribution de matériel</w:t>
      </w:r>
      <w:r>
        <w:rPr>
          <w:lang w:val="fr-FR"/>
        </w:rPr>
        <w:t xml:space="preserve"> en un lieu pendant un temps donné, </w:t>
      </w:r>
      <w:r w:rsidRPr="003F003E">
        <w:rPr>
          <w:b/>
          <w:lang w:val="fr-FR"/>
        </w:rPr>
        <w:t xml:space="preserve">occasion de rencontrer des familles et d’échanger quelques mots, d’avoir des nouvelles… </w:t>
      </w:r>
    </w:p>
    <w:p w:rsidR="0063747F" w:rsidRDefault="0063747F" w:rsidP="005A7CD7">
      <w:pPr>
        <w:pStyle w:val="Paragraphedeliste"/>
        <w:numPr>
          <w:ilvl w:val="0"/>
          <w:numId w:val="2"/>
        </w:numPr>
        <w:jc w:val="both"/>
        <w:rPr>
          <w:lang w:val="fr-FR"/>
        </w:rPr>
      </w:pPr>
      <w:r w:rsidRPr="003F003E">
        <w:rPr>
          <w:b/>
          <w:lang w:val="fr-FR"/>
        </w:rPr>
        <w:t xml:space="preserve">Des propositions de </w:t>
      </w:r>
      <w:r w:rsidR="003F003E">
        <w:rPr>
          <w:b/>
          <w:lang w:val="fr-FR"/>
        </w:rPr>
        <w:t xml:space="preserve">courte </w:t>
      </w:r>
      <w:r w:rsidRPr="003F003E">
        <w:rPr>
          <w:b/>
          <w:lang w:val="fr-FR"/>
        </w:rPr>
        <w:t xml:space="preserve">liturgie </w:t>
      </w:r>
      <w:r w:rsidR="003F003E" w:rsidRPr="003F003E">
        <w:rPr>
          <w:lang w:val="fr-FR"/>
        </w:rPr>
        <w:t>(</w:t>
      </w:r>
      <w:r w:rsidRPr="003F003E">
        <w:rPr>
          <w:lang w:val="fr-FR"/>
        </w:rPr>
        <w:t>15 minutes</w:t>
      </w:r>
      <w:r w:rsidR="003F003E" w:rsidRPr="003F003E">
        <w:rPr>
          <w:lang w:val="fr-FR"/>
        </w:rPr>
        <w:t>)</w:t>
      </w:r>
      <w:r w:rsidR="003F003E">
        <w:rPr>
          <w:lang w:val="fr-FR"/>
        </w:rPr>
        <w:t xml:space="preserve"> envoyées aux familles</w:t>
      </w:r>
    </w:p>
    <w:p w:rsidR="006B16C5" w:rsidRDefault="006B16C5" w:rsidP="005A7CD7">
      <w:pPr>
        <w:pStyle w:val="Paragraphedeliste"/>
        <w:numPr>
          <w:ilvl w:val="0"/>
          <w:numId w:val="2"/>
        </w:numPr>
        <w:jc w:val="both"/>
        <w:rPr>
          <w:lang w:val="fr-FR"/>
        </w:rPr>
      </w:pPr>
      <w:r w:rsidRPr="003F003E">
        <w:rPr>
          <w:b/>
          <w:lang w:val="fr-FR"/>
        </w:rPr>
        <w:t>Envois hebdomadaire</w:t>
      </w:r>
      <w:r w:rsidR="003F003E" w:rsidRPr="003F003E">
        <w:rPr>
          <w:b/>
          <w:lang w:val="fr-FR"/>
        </w:rPr>
        <w:t>s</w:t>
      </w:r>
      <w:r w:rsidRPr="003F003E">
        <w:rPr>
          <w:b/>
          <w:lang w:val="fr-FR"/>
        </w:rPr>
        <w:t xml:space="preserve"> de la Parole dominicale</w:t>
      </w:r>
      <w:r>
        <w:rPr>
          <w:lang w:val="fr-FR"/>
        </w:rPr>
        <w:t xml:space="preserve"> + méditation </w:t>
      </w:r>
      <w:r w:rsidR="003F003E">
        <w:rPr>
          <w:lang w:val="fr-FR"/>
        </w:rPr>
        <w:t xml:space="preserve">ou questionnement </w:t>
      </w:r>
      <w:r>
        <w:rPr>
          <w:lang w:val="fr-FR"/>
        </w:rPr>
        <w:t>ou prière adaptée</w:t>
      </w:r>
    </w:p>
    <w:p w:rsidR="0077489F" w:rsidRDefault="004A6BA2" w:rsidP="001243BE">
      <w:pPr>
        <w:spacing w:before="100" w:beforeAutospacing="1" w:after="100" w:afterAutospacing="1" w:line="240" w:lineRule="auto"/>
        <w:rPr>
          <w:lang w:val="fr-FR"/>
        </w:rPr>
      </w:pPr>
      <w:r w:rsidRPr="007031D9">
        <w:rPr>
          <w:lang w:val="fr-FR"/>
        </w:rPr>
        <w:t>Remarque : o</w:t>
      </w:r>
      <w:r w:rsidR="0077489F" w:rsidRPr="007031D9">
        <w:rPr>
          <w:lang w:val="fr-FR"/>
        </w:rPr>
        <w:t xml:space="preserve">n </w:t>
      </w:r>
      <w:r w:rsidR="0077489F" w:rsidRPr="007031D9">
        <w:rPr>
          <w:lang w:val="fr-FR"/>
        </w:rPr>
        <w:t xml:space="preserve">cherche à </w:t>
      </w:r>
      <w:r w:rsidR="0077489F" w:rsidRPr="007031D9">
        <w:rPr>
          <w:lang w:val="fr-FR"/>
        </w:rPr>
        <w:t>impliquer les parents et c'est important de le faire mais il ne faut pas les "noyer" de peur de les décourager, il vaut mieux un petit moment régulier et tout simple en famille que pas du tout. </w:t>
      </w:r>
    </w:p>
    <w:p w:rsidR="001243BE" w:rsidRPr="007031D9" w:rsidRDefault="001243BE" w:rsidP="001243BE">
      <w:pPr>
        <w:spacing w:before="100" w:beforeAutospacing="1" w:after="100" w:afterAutospacing="1" w:line="240" w:lineRule="auto"/>
        <w:rPr>
          <w:lang w:val="fr-FR"/>
        </w:rPr>
      </w:pPr>
    </w:p>
    <w:p w:rsidR="004B36AE" w:rsidRPr="004A6BA2" w:rsidRDefault="003F003E" w:rsidP="004B36AE">
      <w:pPr>
        <w:jc w:val="both"/>
        <w:rPr>
          <w:color w:val="2F5496" w:themeColor="accent5" w:themeShade="BF"/>
          <w:lang w:val="fr-FR"/>
        </w:rPr>
      </w:pPr>
      <w:r w:rsidRPr="004A6BA2">
        <w:rPr>
          <w:color w:val="2F5496" w:themeColor="accent5" w:themeShade="BF"/>
          <w:lang w:val="fr-FR"/>
        </w:rPr>
        <w:t>……………………………………</w:t>
      </w:r>
      <w:r w:rsidR="004A6BA2" w:rsidRPr="004A6BA2">
        <w:rPr>
          <w:color w:val="2F5496" w:themeColor="accent5" w:themeShade="BF"/>
          <w:lang w:val="fr-FR"/>
        </w:rPr>
        <w:t>……………………………………………………………………………………………………………………….</w:t>
      </w:r>
    </w:p>
    <w:p w:rsidR="006207BA" w:rsidRPr="00686933" w:rsidRDefault="00D47398">
      <w:pPr>
        <w:rPr>
          <w:lang w:val="fr-FR"/>
        </w:rPr>
      </w:pPr>
      <w:r w:rsidRPr="00686933">
        <w:rPr>
          <w:b/>
          <w:lang w:val="fr-FR"/>
        </w:rPr>
        <w:t xml:space="preserve">Plusieurs </w:t>
      </w:r>
      <w:proofErr w:type="spellStart"/>
      <w:r w:rsidR="006207BA" w:rsidRPr="00686933">
        <w:rPr>
          <w:b/>
          <w:lang w:val="fr-FR"/>
        </w:rPr>
        <w:t>AeP</w:t>
      </w:r>
      <w:proofErr w:type="spellEnd"/>
      <w:r w:rsidR="006207BA" w:rsidRPr="00686933">
        <w:rPr>
          <w:b/>
          <w:lang w:val="fr-FR"/>
        </w:rPr>
        <w:t xml:space="preserve"> </w:t>
      </w:r>
      <w:r w:rsidRPr="00686933">
        <w:rPr>
          <w:b/>
          <w:lang w:val="fr-FR"/>
        </w:rPr>
        <w:t>on</w:t>
      </w:r>
      <w:r w:rsidR="006207BA" w:rsidRPr="00686933">
        <w:rPr>
          <w:b/>
          <w:lang w:val="fr-FR"/>
        </w:rPr>
        <w:t>t</w:t>
      </w:r>
      <w:r w:rsidRPr="00686933">
        <w:rPr>
          <w:b/>
          <w:lang w:val="fr-FR"/>
        </w:rPr>
        <w:t xml:space="preserve"> d’une manière ou d’une autre exprimé leur incompréhension </w:t>
      </w:r>
      <w:r w:rsidRPr="00686933">
        <w:rPr>
          <w:lang w:val="fr-FR"/>
        </w:rPr>
        <w:t>(</w:t>
      </w:r>
      <w:r w:rsidR="006207BA" w:rsidRPr="00686933">
        <w:rPr>
          <w:lang w:val="fr-FR"/>
        </w:rPr>
        <w:t>ou</w:t>
      </w:r>
      <w:r w:rsidRPr="00686933">
        <w:rPr>
          <w:lang w:val="fr-FR"/>
        </w:rPr>
        <w:t xml:space="preserve"> </w:t>
      </w:r>
      <w:r w:rsidR="006207BA" w:rsidRPr="00686933">
        <w:rPr>
          <w:lang w:val="fr-FR"/>
        </w:rPr>
        <w:t xml:space="preserve">relayé </w:t>
      </w:r>
      <w:r w:rsidRPr="00686933">
        <w:rPr>
          <w:lang w:val="fr-FR"/>
        </w:rPr>
        <w:t xml:space="preserve">celle des parents) face à la demande du Vicaire général de suspendre toute activité catéchétique alors que les directives </w:t>
      </w:r>
      <w:r w:rsidR="004A6BA2">
        <w:rPr>
          <w:lang w:val="fr-FR"/>
        </w:rPr>
        <w:t>gouvernementales en vigueur</w:t>
      </w:r>
      <w:r w:rsidRPr="00686933">
        <w:rPr>
          <w:lang w:val="fr-FR"/>
        </w:rPr>
        <w:t xml:space="preserve"> </w:t>
      </w:r>
      <w:r w:rsidR="006207BA" w:rsidRPr="00686933">
        <w:rPr>
          <w:lang w:val="fr-FR"/>
        </w:rPr>
        <w:t xml:space="preserve">n’interdisent pas le rassemblement d’enfants de moins de 12 ans avec un adulte </w:t>
      </w:r>
      <w:r w:rsidR="00686933" w:rsidRPr="00686933">
        <w:rPr>
          <w:lang w:val="fr-FR"/>
        </w:rPr>
        <w:t>« </w:t>
      </w:r>
      <w:r w:rsidR="006207BA" w:rsidRPr="00686933">
        <w:rPr>
          <w:lang w:val="fr-FR"/>
        </w:rPr>
        <w:t>masqué</w:t>
      </w:r>
      <w:r w:rsidR="00686933" w:rsidRPr="00686933">
        <w:rPr>
          <w:lang w:val="fr-FR"/>
        </w:rPr>
        <w:t> »</w:t>
      </w:r>
      <w:r w:rsidR="006207BA" w:rsidRPr="00686933">
        <w:rPr>
          <w:lang w:val="fr-FR"/>
        </w:rPr>
        <w:t xml:space="preserve">. </w:t>
      </w:r>
    </w:p>
    <w:p w:rsidR="00686933" w:rsidRPr="00686933" w:rsidRDefault="004A6BA2" w:rsidP="00686933">
      <w:r>
        <w:rPr>
          <w:lang w:val="fr-FR"/>
        </w:rPr>
        <w:t>Cependant, n</w:t>
      </w:r>
      <w:r w:rsidR="00686933" w:rsidRPr="00686933">
        <w:rPr>
          <w:lang w:val="fr-FR"/>
        </w:rPr>
        <w:t xml:space="preserve">ous savons </w:t>
      </w:r>
      <w:r w:rsidR="00686933" w:rsidRPr="00686933">
        <w:t xml:space="preserve">que la situation sanitaire de notre pays, même si elle est en voie d’amélioration, n’en demeure pas moins critique – qu’il nous est </w:t>
      </w:r>
      <w:r w:rsidR="0083403C">
        <w:t xml:space="preserve">toujours </w:t>
      </w:r>
      <w:r w:rsidR="00686933" w:rsidRPr="00686933">
        <w:t xml:space="preserve">demandé de manière générale de limiter autant que faire se peut les rassemblements, les déplacements et les brassages de population. </w:t>
      </w:r>
    </w:p>
    <w:p w:rsidR="00686933" w:rsidRPr="00686933" w:rsidRDefault="00686933" w:rsidP="00686933">
      <w:r w:rsidRPr="00686933">
        <w:t>O</w:t>
      </w:r>
      <w:r w:rsidR="004A6BA2">
        <w:t xml:space="preserve">livier </w:t>
      </w:r>
      <w:r w:rsidRPr="00686933">
        <w:t>F</w:t>
      </w:r>
      <w:r w:rsidR="004A6BA2">
        <w:t>röhlich,</w:t>
      </w:r>
      <w:r w:rsidRPr="00686933">
        <w:t xml:space="preserve"> questionné à ce sujet</w:t>
      </w:r>
      <w:r w:rsidR="004A6BA2">
        <w:t>,</w:t>
      </w:r>
      <w:r w:rsidRPr="00686933">
        <w:t xml:space="preserve"> a redit combien il n’était pas favorable à la reprise </w:t>
      </w:r>
      <w:r w:rsidR="004A6BA2">
        <w:t xml:space="preserve">de la catéchèse </w:t>
      </w:r>
      <w:r w:rsidRPr="00686933">
        <w:t xml:space="preserve">en présentiel dans cette situation. </w:t>
      </w:r>
      <w:r>
        <w:t xml:space="preserve">Cela </w:t>
      </w:r>
      <w:r w:rsidRPr="00686933">
        <w:t xml:space="preserve">ne lui semble </w:t>
      </w:r>
      <w:r w:rsidRPr="00686933">
        <w:rPr>
          <w:b/>
        </w:rPr>
        <w:t>pas cohérent avec les exigences sanitaires actuelles qui demandent de rester au maximum chez soi, en ne sortant que pour les activités indispensables.</w:t>
      </w:r>
      <w:r w:rsidRPr="00686933">
        <w:t xml:space="preserve"> </w:t>
      </w:r>
    </w:p>
    <w:p w:rsidR="004B36AE" w:rsidRDefault="004B36AE" w:rsidP="004A6BA2">
      <w:pPr>
        <w:jc w:val="both"/>
        <w:rPr>
          <w:color w:val="2F5496" w:themeColor="accent5" w:themeShade="BF"/>
          <w:lang w:val="fr-FR"/>
        </w:rPr>
      </w:pPr>
      <w:r w:rsidRPr="004A6BA2">
        <w:rPr>
          <w:color w:val="2F5496" w:themeColor="accent5" w:themeShade="BF"/>
          <w:lang w:val="fr-FR"/>
        </w:rPr>
        <w:t>…</w:t>
      </w:r>
      <w:r w:rsidR="004A6BA2">
        <w:rPr>
          <w:color w:val="2F5496" w:themeColor="accent5" w:themeShade="BF"/>
          <w:lang w:val="fr-FR"/>
        </w:rPr>
        <w:t>…………………………………………………………………………………………………………………………….</w:t>
      </w:r>
      <w:r w:rsidRPr="004A6BA2">
        <w:rPr>
          <w:color w:val="2F5496" w:themeColor="accent5" w:themeShade="BF"/>
          <w:lang w:val="fr-FR"/>
        </w:rPr>
        <w:t>……………………………</w:t>
      </w:r>
    </w:p>
    <w:p w:rsidR="001243BE" w:rsidRDefault="001243BE" w:rsidP="004A6BA2">
      <w:pPr>
        <w:jc w:val="both"/>
        <w:rPr>
          <w:color w:val="2F5496" w:themeColor="accent5" w:themeShade="BF"/>
          <w:lang w:val="fr-FR"/>
        </w:rPr>
      </w:pPr>
    </w:p>
    <w:p w:rsidR="001243BE" w:rsidRDefault="001243BE" w:rsidP="004A6BA2">
      <w:pPr>
        <w:jc w:val="both"/>
        <w:rPr>
          <w:color w:val="2F5496" w:themeColor="accent5" w:themeShade="BF"/>
          <w:lang w:val="fr-FR"/>
        </w:rPr>
      </w:pPr>
      <w:bookmarkStart w:id="0" w:name="_GoBack"/>
      <w:bookmarkEnd w:id="0"/>
    </w:p>
    <w:p w:rsidR="0083403C" w:rsidRPr="004A6BA2" w:rsidRDefault="0083403C" w:rsidP="007031D9">
      <w:pPr>
        <w:pStyle w:val="Paragraphedeliste"/>
        <w:numPr>
          <w:ilvl w:val="0"/>
          <w:numId w:val="7"/>
        </w:numPr>
        <w:ind w:left="426" w:hanging="426"/>
        <w:rPr>
          <w:b/>
          <w:color w:val="2E74B5" w:themeColor="accent1" w:themeShade="BF"/>
          <w:lang w:val="fr-FR"/>
        </w:rPr>
      </w:pPr>
      <w:r w:rsidRPr="004A6BA2">
        <w:rPr>
          <w:b/>
          <w:color w:val="2E74B5" w:themeColor="accent1" w:themeShade="BF"/>
          <w:lang w:val="fr-FR"/>
        </w:rPr>
        <w:lastRenderedPageBreak/>
        <w:t xml:space="preserve">Réflexion de fond : En quoi la crise sanitaire actuelle pourrait-elle nous éclairer sur </w:t>
      </w:r>
      <w:r w:rsidR="007031D9">
        <w:rPr>
          <w:b/>
          <w:color w:val="2E74B5" w:themeColor="accent1" w:themeShade="BF"/>
          <w:lang w:val="fr-FR"/>
        </w:rPr>
        <w:t>certains</w:t>
      </w:r>
      <w:r w:rsidRPr="004A6BA2">
        <w:rPr>
          <w:b/>
          <w:color w:val="2E74B5" w:themeColor="accent1" w:themeShade="BF"/>
          <w:lang w:val="fr-FR"/>
        </w:rPr>
        <w:t xml:space="preserve"> enjeux d’une catéchèse en contexte missionnaire ?</w:t>
      </w:r>
    </w:p>
    <w:p w:rsidR="003359C6" w:rsidRDefault="003359C6" w:rsidP="004B36AE">
      <w:pPr>
        <w:jc w:val="both"/>
        <w:rPr>
          <w:lang w:val="fr-FR"/>
        </w:rPr>
      </w:pPr>
      <w:r>
        <w:rPr>
          <w:lang w:val="fr-FR"/>
        </w:rPr>
        <w:t>Des réactions un peu en vrac à relire…</w:t>
      </w:r>
    </w:p>
    <w:p w:rsidR="004B36AE" w:rsidRDefault="004B36AE" w:rsidP="004B36AE">
      <w:pPr>
        <w:jc w:val="both"/>
        <w:rPr>
          <w:lang w:val="fr-FR"/>
        </w:rPr>
      </w:pPr>
      <w:r>
        <w:rPr>
          <w:lang w:val="fr-FR"/>
        </w:rPr>
        <w:t>Est-ce que nous attendons de retrouver le monde d’avant </w:t>
      </w:r>
      <w:r w:rsidR="0083403C">
        <w:rPr>
          <w:lang w:val="fr-FR"/>
        </w:rPr>
        <w:t xml:space="preserve">pour reprendre la catéchèse </w:t>
      </w:r>
      <w:r w:rsidR="00881E94">
        <w:rPr>
          <w:lang w:val="fr-FR"/>
        </w:rPr>
        <w:t>« </w:t>
      </w:r>
      <w:r w:rsidR="0083403C">
        <w:rPr>
          <w:lang w:val="fr-FR"/>
        </w:rPr>
        <w:t>comme avant</w:t>
      </w:r>
      <w:r w:rsidR="00881E94">
        <w:rPr>
          <w:lang w:val="fr-FR"/>
        </w:rPr>
        <w:t> »</w:t>
      </w:r>
      <w:r>
        <w:rPr>
          <w:lang w:val="fr-FR"/>
        </w:rPr>
        <w:t xml:space="preserve">?  Ou allons-nous profiter de cette opportunité pour </w:t>
      </w:r>
      <w:r w:rsidR="0083403C">
        <w:rPr>
          <w:lang w:val="fr-FR"/>
        </w:rPr>
        <w:t>avancer (</w:t>
      </w:r>
      <w:r>
        <w:rPr>
          <w:lang w:val="fr-FR"/>
        </w:rPr>
        <w:t>basculer</w:t>
      </w:r>
      <w:r w:rsidR="0083403C">
        <w:rPr>
          <w:lang w:val="fr-FR"/>
        </w:rPr>
        <w:t>) dans la mise en avant de points d’appui un peu déplacés</w:t>
      </w:r>
      <w:r>
        <w:rPr>
          <w:lang w:val="fr-FR"/>
        </w:rPr>
        <w:t> ?</w:t>
      </w:r>
    </w:p>
    <w:p w:rsidR="0083403C" w:rsidRDefault="0083403C" w:rsidP="004B36AE">
      <w:pPr>
        <w:jc w:val="both"/>
        <w:rPr>
          <w:lang w:val="fr-FR"/>
        </w:rPr>
      </w:pPr>
      <w:r>
        <w:rPr>
          <w:lang w:val="fr-FR"/>
        </w:rPr>
        <w:t>Plusieurs énumèrent des questionnements :</w:t>
      </w:r>
    </w:p>
    <w:p w:rsidR="004B36AE" w:rsidRDefault="004B36AE" w:rsidP="004B36AE">
      <w:pPr>
        <w:jc w:val="both"/>
        <w:rPr>
          <w:lang w:val="fr-FR"/>
        </w:rPr>
      </w:pPr>
      <w:r>
        <w:rPr>
          <w:lang w:val="fr-FR"/>
        </w:rPr>
        <w:t>Place des parents ?  Des parrains/marraines ?</w:t>
      </w:r>
    </w:p>
    <w:p w:rsidR="004B36AE" w:rsidRDefault="004B36AE" w:rsidP="004B36AE">
      <w:pPr>
        <w:jc w:val="both"/>
        <w:rPr>
          <w:lang w:val="fr-FR"/>
        </w:rPr>
      </w:pPr>
      <w:r>
        <w:rPr>
          <w:lang w:val="fr-FR"/>
        </w:rPr>
        <w:t>Place de la communauté ?</w:t>
      </w:r>
    </w:p>
    <w:p w:rsidR="004B36AE" w:rsidRPr="00276BF3" w:rsidRDefault="0083403C" w:rsidP="004B36AE">
      <w:pPr>
        <w:jc w:val="both"/>
        <w:rPr>
          <w:lang w:val="fr-FR"/>
        </w:rPr>
      </w:pPr>
      <w:r>
        <w:rPr>
          <w:lang w:val="fr-FR"/>
        </w:rPr>
        <w:t>I</w:t>
      </w:r>
      <w:r w:rsidR="004B36AE">
        <w:rPr>
          <w:lang w:val="fr-FR"/>
        </w:rPr>
        <w:t>mportance de p</w:t>
      </w:r>
      <w:r w:rsidR="00881E94">
        <w:rPr>
          <w:lang w:val="fr-FR"/>
        </w:rPr>
        <w:t xml:space="preserve">enser la catéchèse en famille. </w:t>
      </w:r>
      <w:r w:rsidR="004B36AE">
        <w:rPr>
          <w:lang w:val="fr-FR"/>
        </w:rPr>
        <w:t xml:space="preserve">Ce qui est important </w:t>
      </w:r>
      <w:r>
        <w:rPr>
          <w:lang w:val="fr-FR"/>
        </w:rPr>
        <w:t xml:space="preserve">c’est </w:t>
      </w:r>
      <w:r w:rsidR="004B36AE">
        <w:rPr>
          <w:lang w:val="fr-FR"/>
        </w:rPr>
        <w:t xml:space="preserve">que les </w:t>
      </w:r>
      <w:r w:rsidR="00881E94">
        <w:rPr>
          <w:lang w:val="fr-FR"/>
        </w:rPr>
        <w:t xml:space="preserve">enfants soient en cheminement. </w:t>
      </w:r>
      <w:r w:rsidR="004B36AE">
        <w:rPr>
          <w:lang w:val="fr-FR"/>
        </w:rPr>
        <w:t xml:space="preserve">Premières </w:t>
      </w:r>
      <w:r w:rsidR="00A6451A">
        <w:rPr>
          <w:lang w:val="fr-FR"/>
        </w:rPr>
        <w:t>communions vécues en plus petit</w:t>
      </w:r>
      <w:r w:rsidR="004B36AE">
        <w:rPr>
          <w:lang w:val="fr-FR"/>
        </w:rPr>
        <w:t>s comit</w:t>
      </w:r>
      <w:r w:rsidR="00881E94">
        <w:rPr>
          <w:lang w:val="fr-FR"/>
        </w:rPr>
        <w:t>és m</w:t>
      </w:r>
      <w:r w:rsidR="004B36AE">
        <w:rPr>
          <w:lang w:val="fr-FR"/>
        </w:rPr>
        <w:t>ais très bien perçues</w:t>
      </w:r>
      <w:r w:rsidR="00BB66F7">
        <w:rPr>
          <w:lang w:val="fr-FR"/>
        </w:rPr>
        <w:t xml:space="preserve"> par les familles et par</w:t>
      </w:r>
      <w:r>
        <w:rPr>
          <w:lang w:val="fr-FR"/>
        </w:rPr>
        <w:t xml:space="preserve"> les habitués de nos assemblées</w:t>
      </w:r>
      <w:r w:rsidR="004B36AE">
        <w:rPr>
          <w:lang w:val="fr-FR"/>
        </w:rPr>
        <w:t>.</w:t>
      </w:r>
      <w:r>
        <w:rPr>
          <w:lang w:val="fr-FR"/>
        </w:rPr>
        <w:t xml:space="preserve"> Idem pour confirmations</w:t>
      </w:r>
      <w:r w:rsidR="00881E94">
        <w:rPr>
          <w:lang w:val="fr-FR"/>
        </w:rPr>
        <w:t>,</w:t>
      </w:r>
      <w:r w:rsidRPr="0083403C">
        <w:rPr>
          <w:lang w:val="fr-FR"/>
        </w:rPr>
        <w:t xml:space="preserve"> </w:t>
      </w:r>
      <w:r w:rsidR="00881E94">
        <w:rPr>
          <w:lang w:val="fr-FR"/>
        </w:rPr>
        <w:t xml:space="preserve">fort </w:t>
      </w:r>
      <w:proofErr w:type="spellStart"/>
      <w:r w:rsidR="00881E94">
        <w:rPr>
          <w:lang w:val="fr-FR"/>
        </w:rPr>
        <w:t>priantes</w:t>
      </w:r>
      <w:proofErr w:type="spellEnd"/>
      <w:r w:rsidR="00881E94">
        <w:rPr>
          <w:lang w:val="fr-FR"/>
        </w:rPr>
        <w:t> !</w:t>
      </w:r>
    </w:p>
    <w:p w:rsidR="004B36AE" w:rsidRDefault="0083403C" w:rsidP="004B36AE">
      <w:pPr>
        <w:jc w:val="both"/>
        <w:rPr>
          <w:lang w:val="fr-FR"/>
        </w:rPr>
      </w:pPr>
      <w:r>
        <w:rPr>
          <w:lang w:val="fr-FR"/>
        </w:rPr>
        <w:t>C</w:t>
      </w:r>
      <w:r w:rsidR="004B36AE">
        <w:rPr>
          <w:lang w:val="fr-FR"/>
        </w:rPr>
        <w:t xml:space="preserve">’est difficile de se projeter dans le futur.  Les attentes </w:t>
      </w:r>
      <w:r>
        <w:rPr>
          <w:lang w:val="fr-FR"/>
        </w:rPr>
        <w:t xml:space="preserve">premières </w:t>
      </w:r>
      <w:r w:rsidR="00881E94">
        <w:rPr>
          <w:lang w:val="fr-FR"/>
        </w:rPr>
        <w:t>sont de reprendre comme avant</w:t>
      </w:r>
      <w:r w:rsidR="004B36AE">
        <w:rPr>
          <w:lang w:val="fr-FR"/>
        </w:rPr>
        <w:t>, mais comment faire en sorte que la famille retrouve son rôle.  Se réapproprier les églises.  Avoir une démarche qui vienne des familles, même si on les invite.   Petites initiatives toutes simples.</w:t>
      </w:r>
    </w:p>
    <w:p w:rsidR="004B36AE" w:rsidRDefault="0083403C" w:rsidP="004B36AE">
      <w:pPr>
        <w:jc w:val="both"/>
        <w:rPr>
          <w:lang w:val="fr-FR"/>
        </w:rPr>
      </w:pPr>
      <w:r>
        <w:rPr>
          <w:lang w:val="fr-FR"/>
        </w:rPr>
        <w:t xml:space="preserve">Ne faudrait-il pas veiller à </w:t>
      </w:r>
      <w:r w:rsidR="004B36AE">
        <w:rPr>
          <w:lang w:val="fr-FR"/>
        </w:rPr>
        <w:t>faire des parents des partenaires premiers</w:t>
      </w:r>
      <w:r>
        <w:rPr>
          <w:lang w:val="fr-FR"/>
        </w:rPr>
        <w:t>… non pas des catéchistes</w:t>
      </w:r>
      <w:r w:rsidR="003359C6">
        <w:rPr>
          <w:lang w:val="fr-FR"/>
        </w:rPr>
        <w:t>…</w:t>
      </w:r>
    </w:p>
    <w:p w:rsidR="003359C6" w:rsidRDefault="00881E94" w:rsidP="003359C6">
      <w:pPr>
        <w:jc w:val="both"/>
        <w:rPr>
          <w:lang w:val="fr-FR"/>
        </w:rPr>
      </w:pPr>
      <w:r>
        <w:rPr>
          <w:lang w:val="fr-FR"/>
        </w:rPr>
        <w:t xml:space="preserve">--- &gt; </w:t>
      </w:r>
      <w:r w:rsidR="003359C6">
        <w:rPr>
          <w:lang w:val="fr-FR"/>
        </w:rPr>
        <w:t>Quel rôle confions-nous aux parents dans la catéchèse ?</w:t>
      </w:r>
    </w:p>
    <w:p w:rsidR="004E424D" w:rsidRDefault="004E424D" w:rsidP="003359C6">
      <w:pPr>
        <w:jc w:val="both"/>
        <w:rPr>
          <w:lang w:val="fr-FR"/>
        </w:rPr>
      </w:pPr>
      <w:r>
        <w:rPr>
          <w:lang w:val="fr-FR"/>
        </w:rPr>
        <w:t>Quel lieu pour la catéchèse ? D’habitude, à l’église, dans un local paroissial, chez une catéchiste…. Pendant le confinement : à la maison !</w:t>
      </w:r>
    </w:p>
    <w:p w:rsidR="003359C6" w:rsidRDefault="003359C6" w:rsidP="004B36AE">
      <w:pPr>
        <w:jc w:val="both"/>
        <w:rPr>
          <w:lang w:val="fr-FR"/>
        </w:rPr>
      </w:pPr>
      <w:r>
        <w:rPr>
          <w:lang w:val="fr-FR"/>
        </w:rPr>
        <w:t xml:space="preserve">Quelques-uns souhaitent </w:t>
      </w:r>
      <w:r w:rsidR="004B36AE">
        <w:rPr>
          <w:lang w:val="fr-FR"/>
        </w:rPr>
        <w:t>vivement retourner à l</w:t>
      </w:r>
      <w:r>
        <w:rPr>
          <w:lang w:val="fr-FR"/>
        </w:rPr>
        <w:t>a situation d</w:t>
      </w:r>
      <w:r w:rsidR="004B36AE">
        <w:rPr>
          <w:lang w:val="fr-FR"/>
        </w:rPr>
        <w:t xml:space="preserve">’avant. </w:t>
      </w:r>
    </w:p>
    <w:p w:rsidR="003359C6" w:rsidRDefault="003359C6" w:rsidP="004B36AE">
      <w:pPr>
        <w:jc w:val="both"/>
        <w:rPr>
          <w:lang w:val="fr-FR"/>
        </w:rPr>
      </w:pPr>
      <w:r>
        <w:rPr>
          <w:lang w:val="fr-FR"/>
        </w:rPr>
        <w:t xml:space="preserve">Des idées émergent : </w:t>
      </w:r>
      <w:r w:rsidR="004B36AE">
        <w:rPr>
          <w:lang w:val="fr-FR"/>
        </w:rPr>
        <w:t>transmission de la foi par le non-verbal.  Transformer la catéchèse en initiation chrétien</w:t>
      </w:r>
      <w:r w:rsidR="00881E94">
        <w:rPr>
          <w:lang w:val="fr-FR"/>
        </w:rPr>
        <w:t>ne.  Le message est identique mais</w:t>
      </w:r>
      <w:r w:rsidR="004B36AE">
        <w:rPr>
          <w:lang w:val="fr-FR"/>
        </w:rPr>
        <w:t xml:space="preserve"> les parents </w:t>
      </w:r>
      <w:r w:rsidR="00881E94">
        <w:rPr>
          <w:lang w:val="fr-FR"/>
        </w:rPr>
        <w:t>peuvent l’exprimer à partir de</w:t>
      </w:r>
      <w:r w:rsidR="001243BE">
        <w:rPr>
          <w:lang w:val="fr-FR"/>
        </w:rPr>
        <w:t xml:space="preserve"> leur vécu quotidien.</w:t>
      </w:r>
    </w:p>
    <w:p w:rsidR="003359C6" w:rsidRDefault="003359C6" w:rsidP="003359C6">
      <w:pPr>
        <w:rPr>
          <w:lang w:val="fr-FR"/>
        </w:rPr>
      </w:pPr>
      <w:r>
        <w:rPr>
          <w:lang w:val="fr-FR"/>
        </w:rPr>
        <w:t xml:space="preserve">Prendre </w:t>
      </w:r>
      <w:r w:rsidR="001243BE">
        <w:rPr>
          <w:lang w:val="fr-FR"/>
        </w:rPr>
        <w:t xml:space="preserve">de plus en plus </w:t>
      </w:r>
      <w:r>
        <w:rPr>
          <w:lang w:val="fr-FR"/>
        </w:rPr>
        <w:t xml:space="preserve">conscience </w:t>
      </w:r>
      <w:r w:rsidR="004B36AE">
        <w:rPr>
          <w:lang w:val="fr-FR"/>
        </w:rPr>
        <w:t xml:space="preserve">que les familles </w:t>
      </w:r>
      <w:r w:rsidR="001243BE">
        <w:rPr>
          <w:lang w:val="fr-FR"/>
        </w:rPr>
        <w:t xml:space="preserve">nous </w:t>
      </w:r>
      <w:r w:rsidR="004B36AE">
        <w:rPr>
          <w:lang w:val="fr-FR"/>
        </w:rPr>
        <w:t>sont envoyées par le Seigneur et que l’Esprit Saint agit.</w:t>
      </w:r>
      <w:r w:rsidRPr="003359C6">
        <w:rPr>
          <w:lang w:val="fr-FR"/>
        </w:rPr>
        <w:t xml:space="preserve"> </w:t>
      </w:r>
      <w:r>
        <w:rPr>
          <w:lang w:val="fr-FR"/>
        </w:rPr>
        <w:t>Dieu e</w:t>
      </w:r>
      <w:r w:rsidR="001243BE">
        <w:rPr>
          <w:lang w:val="fr-FR"/>
        </w:rPr>
        <w:t>st déjà présent sur leur chemin, dans leur vie. Aidons-les à Le reconnaitre !</w:t>
      </w:r>
    </w:p>
    <w:p w:rsidR="004B36AE" w:rsidRDefault="003359C6" w:rsidP="004B36AE">
      <w:pPr>
        <w:jc w:val="both"/>
        <w:rPr>
          <w:lang w:val="fr-FR"/>
        </w:rPr>
      </w:pPr>
      <w:r>
        <w:rPr>
          <w:lang w:val="fr-FR"/>
        </w:rPr>
        <w:t>Le</w:t>
      </w:r>
      <w:r w:rsidR="004B36AE">
        <w:rPr>
          <w:lang w:val="fr-FR"/>
        </w:rPr>
        <w:t xml:space="preserve"> contexte actuel est une chance pour les parents qui ne sont pas très impliqués.  La question qui se pose est aussi </w:t>
      </w:r>
      <w:r w:rsidR="001243BE">
        <w:rPr>
          <w:lang w:val="fr-FR"/>
        </w:rPr>
        <w:t>celle de la formation.</w:t>
      </w:r>
      <w:r w:rsidR="004B36AE">
        <w:rPr>
          <w:lang w:val="fr-FR"/>
        </w:rPr>
        <w:t xml:space="preserve"> Que pouvons-nous faire au niveau de la paroisse, au niveau local, pour les aider à grandir ? D’où la question de la catéchèse des adultes ?  </w:t>
      </w:r>
      <w:r w:rsidR="001243BE">
        <w:rPr>
          <w:lang w:val="fr-FR"/>
        </w:rPr>
        <w:t xml:space="preserve">Au cours de ce confinement, chaque enfant a </w:t>
      </w:r>
      <w:r w:rsidR="004B36AE">
        <w:rPr>
          <w:lang w:val="fr-FR"/>
        </w:rPr>
        <w:t>la possibilité de cheminer</w:t>
      </w:r>
      <w:r w:rsidR="0077489F">
        <w:rPr>
          <w:lang w:val="fr-FR"/>
        </w:rPr>
        <w:t>,</w:t>
      </w:r>
      <w:r w:rsidR="004B36AE">
        <w:rPr>
          <w:lang w:val="fr-FR"/>
        </w:rPr>
        <w:t xml:space="preserve"> accompagné individuellement par sa famille.</w:t>
      </w:r>
    </w:p>
    <w:p w:rsidR="005A7CD7" w:rsidRDefault="005A7CD7" w:rsidP="004B36AE">
      <w:pPr>
        <w:rPr>
          <w:lang w:val="fr-FR"/>
        </w:rPr>
      </w:pPr>
      <w:r>
        <w:rPr>
          <w:lang w:val="fr-FR"/>
        </w:rPr>
        <w:t>Là où la catéchèse était déjà vécue en famille, le confinement est moins problématique.</w:t>
      </w:r>
    </w:p>
    <w:p w:rsidR="005A7CD7" w:rsidRDefault="003359C6" w:rsidP="004B36AE">
      <w:pPr>
        <w:rPr>
          <w:lang w:val="fr-FR"/>
        </w:rPr>
      </w:pPr>
      <w:r>
        <w:rPr>
          <w:lang w:val="fr-FR"/>
        </w:rPr>
        <w:t xml:space="preserve">Nous sommes préoccupés par la question </w:t>
      </w:r>
      <w:r w:rsidR="005A7CD7">
        <w:rPr>
          <w:lang w:val="fr-FR"/>
        </w:rPr>
        <w:t>d</w:t>
      </w:r>
      <w:r>
        <w:rPr>
          <w:lang w:val="fr-FR"/>
        </w:rPr>
        <w:t xml:space="preserve">e l’accompagnement des enfants dont les parents </w:t>
      </w:r>
      <w:r w:rsidR="005A7CD7">
        <w:rPr>
          <w:lang w:val="fr-FR"/>
        </w:rPr>
        <w:t>ne sont pas « partant</w:t>
      </w:r>
      <w:r>
        <w:rPr>
          <w:lang w:val="fr-FR"/>
        </w:rPr>
        <w:t>s</w:t>
      </w:r>
      <w:r w:rsidR="005A7CD7">
        <w:rPr>
          <w:lang w:val="fr-FR"/>
        </w:rPr>
        <w:t> » que ce soit pour des raisons de foi ou de</w:t>
      </w:r>
      <w:r w:rsidR="001243BE">
        <w:rPr>
          <w:lang w:val="fr-FR"/>
        </w:rPr>
        <w:t>s</w:t>
      </w:r>
      <w:r w:rsidR="005A7CD7">
        <w:rPr>
          <w:lang w:val="fr-FR"/>
        </w:rPr>
        <w:t xml:space="preserve"> difficultés de vie</w:t>
      </w:r>
      <w:r>
        <w:rPr>
          <w:lang w:val="fr-FR"/>
        </w:rPr>
        <w:t>.</w:t>
      </w:r>
    </w:p>
    <w:p w:rsidR="003359C6" w:rsidRDefault="003359C6" w:rsidP="004B36AE">
      <w:pPr>
        <w:rPr>
          <w:lang w:val="fr-FR"/>
        </w:rPr>
      </w:pPr>
      <w:r>
        <w:rPr>
          <w:lang w:val="fr-FR"/>
        </w:rPr>
        <w:t xml:space="preserve">Constat : pendant ce confinement plusieurs d’entre nous avons valorisé le dimanche (envois hebdomadaires en lien avec la Parole du </w:t>
      </w:r>
      <w:r w:rsidR="0077489F">
        <w:rPr>
          <w:lang w:val="fr-FR"/>
        </w:rPr>
        <w:t>dimanche) …</w:t>
      </w:r>
      <w:r>
        <w:rPr>
          <w:lang w:val="fr-FR"/>
        </w:rPr>
        <w:t xml:space="preserve"> et l’année liturgique…</w:t>
      </w:r>
    </w:p>
    <w:p w:rsidR="003359C6" w:rsidRDefault="003359C6" w:rsidP="004B36AE">
      <w:pPr>
        <w:rPr>
          <w:lang w:val="fr-FR"/>
        </w:rPr>
      </w:pPr>
      <w:r>
        <w:rPr>
          <w:lang w:val="fr-FR"/>
        </w:rPr>
        <w:t>La communauté rassemblée manque</w:t>
      </w:r>
      <w:r w:rsidR="004E424D">
        <w:rPr>
          <w:lang w:val="fr-FR"/>
        </w:rPr>
        <w:t xml:space="preserve"> mais plusieurs ont valorisé des démarches </w:t>
      </w:r>
      <w:r w:rsidR="0077489F">
        <w:rPr>
          <w:lang w:val="fr-FR"/>
        </w:rPr>
        <w:t>« </w:t>
      </w:r>
      <w:r w:rsidR="004E424D">
        <w:rPr>
          <w:lang w:val="fr-FR"/>
        </w:rPr>
        <w:t>ensemble</w:t>
      </w:r>
      <w:r w:rsidR="0077489F">
        <w:rPr>
          <w:lang w:val="fr-FR"/>
        </w:rPr>
        <w:t> »</w:t>
      </w:r>
      <w:r w:rsidR="004E424D">
        <w:rPr>
          <w:lang w:val="fr-FR"/>
        </w:rPr>
        <w:t xml:space="preserve"> et fait goûter la beauté, la force, le dynamisme de ces démarches.</w:t>
      </w:r>
    </w:p>
    <w:p w:rsidR="00A6451A" w:rsidRPr="0077489F" w:rsidRDefault="00A6451A" w:rsidP="00A6451A">
      <w:pPr>
        <w:rPr>
          <w:lang w:val="fr-FR"/>
        </w:rPr>
      </w:pPr>
      <w:r w:rsidRPr="0077489F">
        <w:rPr>
          <w:lang w:val="fr-FR"/>
        </w:rPr>
        <w:t>L</w:t>
      </w:r>
      <w:r w:rsidRPr="0077489F">
        <w:rPr>
          <w:lang w:val="fr-FR"/>
        </w:rPr>
        <w:t>'expérien</w:t>
      </w:r>
      <w:r w:rsidRPr="0077489F">
        <w:rPr>
          <w:lang w:val="fr-FR"/>
        </w:rPr>
        <w:t xml:space="preserve">ce de cette crise </w:t>
      </w:r>
      <w:r w:rsidRPr="0077489F">
        <w:rPr>
          <w:lang w:val="fr-FR"/>
        </w:rPr>
        <w:t xml:space="preserve">nous </w:t>
      </w:r>
      <w:r w:rsidRPr="0077489F">
        <w:rPr>
          <w:lang w:val="fr-FR"/>
        </w:rPr>
        <w:t xml:space="preserve">bouleverse et nous </w:t>
      </w:r>
      <w:r w:rsidR="0077489F" w:rsidRPr="0077489F">
        <w:rPr>
          <w:lang w:val="fr-FR"/>
        </w:rPr>
        <w:t>transforme tous … dans la foi, nous sommes appelés à reconnaitre les signes que le Seigneur nous fait au cœur de la crise pour poursuivre notre mission…</w:t>
      </w:r>
    </w:p>
    <w:sectPr w:rsidR="00A6451A" w:rsidRPr="0077489F" w:rsidSect="001243BE">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51" w:rsidRDefault="00555251" w:rsidP="0077489F">
      <w:pPr>
        <w:spacing w:after="0" w:line="240" w:lineRule="auto"/>
      </w:pPr>
      <w:r>
        <w:separator/>
      </w:r>
    </w:p>
  </w:endnote>
  <w:endnote w:type="continuationSeparator" w:id="0">
    <w:p w:rsidR="00555251" w:rsidRDefault="00555251" w:rsidP="0077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51" w:rsidRDefault="00555251" w:rsidP="0077489F">
      <w:pPr>
        <w:spacing w:after="0" w:line="240" w:lineRule="auto"/>
      </w:pPr>
      <w:r>
        <w:separator/>
      </w:r>
    </w:p>
  </w:footnote>
  <w:footnote w:type="continuationSeparator" w:id="0">
    <w:p w:rsidR="00555251" w:rsidRDefault="00555251" w:rsidP="0077489F">
      <w:pPr>
        <w:spacing w:after="0" w:line="240" w:lineRule="auto"/>
      </w:pPr>
      <w:r>
        <w:continuationSeparator/>
      </w:r>
    </w:p>
  </w:footnote>
  <w:footnote w:id="1">
    <w:p w:rsidR="0077489F" w:rsidRDefault="0077489F" w:rsidP="00FD3F8F">
      <w:pPr>
        <w:numPr>
          <w:ilvl w:val="0"/>
          <w:numId w:val="5"/>
        </w:numPr>
        <w:spacing w:before="100" w:beforeAutospacing="1" w:after="100" w:afterAutospacing="1" w:line="240" w:lineRule="auto"/>
      </w:pPr>
      <w:r>
        <w:rPr>
          <w:rStyle w:val="Appelnotedebasdep"/>
        </w:rPr>
        <w:footnoteRef/>
      </w:r>
      <w:r>
        <w:t xml:space="preserve"> </w:t>
      </w:r>
      <w:r w:rsidRPr="0077489F">
        <w:rPr>
          <w:rFonts w:ascii="Calibri" w:eastAsia="Times New Roman" w:hAnsi="Calibri" w:cs="Calibri"/>
          <w:color w:val="000000"/>
        </w:rPr>
        <w:t>Les envois ne sont pas des devoirs pour "mériter" le sacrement mais une chance de pouvoir favoriser la vie de foi en famille afin que ça continue peut-être mêm</w:t>
      </w:r>
      <w:r w:rsidRPr="0077489F">
        <w:rPr>
          <w:rFonts w:ascii="Calibri" w:eastAsia="Times New Roman" w:hAnsi="Calibri" w:cs="Calibri"/>
          <w:color w:val="000000"/>
        </w:rPr>
        <w:t>e après l'initiation chrétienne.</w:t>
      </w:r>
    </w:p>
  </w:footnote>
  <w:footnote w:id="2">
    <w:p w:rsidR="0077489F" w:rsidRDefault="0077489F" w:rsidP="0077489F">
      <w:pPr>
        <w:numPr>
          <w:ilvl w:val="0"/>
          <w:numId w:val="5"/>
        </w:numPr>
        <w:spacing w:before="100" w:beforeAutospacing="1" w:after="100" w:afterAutospacing="1" w:line="240" w:lineRule="auto"/>
        <w:rPr>
          <w:rFonts w:eastAsia="Times New Roman"/>
        </w:rPr>
      </w:pPr>
      <w:r>
        <w:rPr>
          <w:rStyle w:val="Appelnotedebasdep"/>
        </w:rPr>
        <w:footnoteRef/>
      </w:r>
      <w:r>
        <w:t xml:space="preserve"> </w:t>
      </w:r>
      <w:r>
        <w:rPr>
          <w:rFonts w:ascii="Calibri" w:eastAsia="Times New Roman" w:hAnsi="Calibri" w:cs="Calibri"/>
          <w:color w:val="000000"/>
        </w:rPr>
        <w:t>F</w:t>
      </w:r>
      <w:r>
        <w:rPr>
          <w:rFonts w:ascii="Calibri" w:eastAsia="Times New Roman" w:hAnsi="Calibri" w:cs="Calibri"/>
          <w:color w:val="000000"/>
        </w:rPr>
        <w:t xml:space="preserve">rustration </w:t>
      </w:r>
      <w:r>
        <w:rPr>
          <w:rFonts w:ascii="Calibri" w:eastAsia="Times New Roman" w:hAnsi="Calibri" w:cs="Calibri"/>
          <w:color w:val="000000"/>
        </w:rPr>
        <w:t xml:space="preserve">exprimée par plusieurs </w:t>
      </w:r>
      <w:r w:rsidR="007031D9">
        <w:rPr>
          <w:rFonts w:ascii="Calibri" w:eastAsia="Times New Roman" w:hAnsi="Calibri" w:cs="Calibri"/>
          <w:color w:val="000000"/>
        </w:rPr>
        <w:t>concernant le</w:t>
      </w:r>
      <w:r>
        <w:rPr>
          <w:rFonts w:ascii="Calibri" w:eastAsia="Times New Roman" w:hAnsi="Calibri" w:cs="Calibri"/>
          <w:color w:val="000000"/>
        </w:rPr>
        <w:t xml:space="preserve"> peu de retour</w:t>
      </w:r>
      <w:r w:rsidR="007031D9">
        <w:rPr>
          <w:rFonts w:ascii="Calibri" w:eastAsia="Times New Roman" w:hAnsi="Calibri" w:cs="Calibri"/>
          <w:color w:val="000000"/>
        </w:rPr>
        <w:t xml:space="preserve">s aux </w:t>
      </w:r>
      <w:r>
        <w:rPr>
          <w:rFonts w:ascii="Calibri" w:eastAsia="Times New Roman" w:hAnsi="Calibri" w:cs="Calibri"/>
          <w:color w:val="000000"/>
        </w:rPr>
        <w:t>mails</w:t>
      </w:r>
      <w:r w:rsidR="007031D9">
        <w:rPr>
          <w:rFonts w:ascii="Calibri" w:eastAsia="Times New Roman" w:hAnsi="Calibri" w:cs="Calibri"/>
          <w:color w:val="000000"/>
        </w:rPr>
        <w:t xml:space="preserve"> envoyés</w:t>
      </w:r>
      <w:r>
        <w:rPr>
          <w:rFonts w:ascii="Calibri" w:eastAsia="Times New Roman" w:hAnsi="Calibri" w:cs="Calibri"/>
          <w:color w:val="000000"/>
        </w:rPr>
        <w:t>. Q</w:t>
      </w:r>
      <w:r>
        <w:rPr>
          <w:rFonts w:ascii="Calibri" w:eastAsia="Times New Roman" w:hAnsi="Calibri" w:cs="Calibri"/>
          <w:color w:val="000000"/>
        </w:rPr>
        <w:t>ui les ouvrent, qui ne les ouvrent pas...</w:t>
      </w:r>
      <w:r>
        <w:rPr>
          <w:rFonts w:ascii="Calibri" w:eastAsia="Times New Roman" w:hAnsi="Calibri" w:cs="Calibri"/>
          <w:color w:val="000000"/>
        </w:rPr>
        <w:t> ?</w:t>
      </w:r>
    </w:p>
    <w:p w:rsidR="0077489F" w:rsidRDefault="0077489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9148"/>
      <w:docPartObj>
        <w:docPartGallery w:val="Page Numbers (Margins)"/>
        <w:docPartUnique/>
      </w:docPartObj>
    </w:sdtPr>
    <w:sdtContent>
      <w:p w:rsidR="007031D9" w:rsidRDefault="007031D9">
        <w:pPr>
          <w:pStyle w:val="En-tte"/>
        </w:pPr>
        <w:r>
          <w:rPr>
            <w:noProof/>
            <w:lang w:eastAsia="fr-BE"/>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D9" w:rsidRDefault="007031D9">
                                <w:pPr>
                                  <w:pStyle w:val="En-tte"/>
                                  <w:jc w:val="center"/>
                                </w:pPr>
                                <w:r>
                                  <w:fldChar w:fldCharType="begin"/>
                                </w:r>
                                <w:r>
                                  <w:instrText>PAGE    \* MERGEFORMAT</w:instrText>
                                </w:r>
                                <w:r>
                                  <w:fldChar w:fldCharType="separate"/>
                                </w:r>
                                <w:r w:rsidR="001243BE" w:rsidRPr="001243BE">
                                  <w:rPr>
                                    <w:rStyle w:val="Numrodepage"/>
                                    <w:b/>
                                    <w:bCs/>
                                    <w:noProof/>
                                    <w:color w:val="7F5F00" w:themeColor="accent4" w:themeShade="7F"/>
                                    <w:sz w:val="16"/>
                                    <w:szCs w:val="16"/>
                                    <w:lang w:val="fr-FR"/>
                                  </w:rPr>
                                  <w:t>3</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G4kUKcIBAAAzQ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7031D9" w:rsidRDefault="007031D9">
                          <w:pPr>
                            <w:pStyle w:val="En-tte"/>
                            <w:jc w:val="center"/>
                          </w:pPr>
                          <w:r>
                            <w:fldChar w:fldCharType="begin"/>
                          </w:r>
                          <w:r>
                            <w:instrText>PAGE    \* MERGEFORMAT</w:instrText>
                          </w:r>
                          <w:r>
                            <w:fldChar w:fldCharType="separate"/>
                          </w:r>
                          <w:r w:rsidR="001243BE" w:rsidRPr="001243BE">
                            <w:rPr>
                              <w:rStyle w:val="Numrodepage"/>
                              <w:b/>
                              <w:bCs/>
                              <w:noProof/>
                              <w:color w:val="7F5F00" w:themeColor="accent4" w:themeShade="7F"/>
                              <w:sz w:val="16"/>
                              <w:szCs w:val="16"/>
                              <w:lang w:val="fr-FR"/>
                            </w:rPr>
                            <w:t>3</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0D0"/>
    <w:multiLevelType w:val="hybridMultilevel"/>
    <w:tmpl w:val="BE5ED682"/>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3783637"/>
    <w:multiLevelType w:val="hybridMultilevel"/>
    <w:tmpl w:val="1B6EC0D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5A10DA6"/>
    <w:multiLevelType w:val="hybridMultilevel"/>
    <w:tmpl w:val="AC629E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67C674A"/>
    <w:multiLevelType w:val="multilevel"/>
    <w:tmpl w:val="AB0A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625C2"/>
    <w:multiLevelType w:val="hybridMultilevel"/>
    <w:tmpl w:val="B66608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CE03BAC"/>
    <w:multiLevelType w:val="hybridMultilevel"/>
    <w:tmpl w:val="A776C4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F91507C"/>
    <w:multiLevelType w:val="hybridMultilevel"/>
    <w:tmpl w:val="94A64262"/>
    <w:lvl w:ilvl="0" w:tplc="7584D840">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AE"/>
    <w:rsid w:val="001116AF"/>
    <w:rsid w:val="001243BE"/>
    <w:rsid w:val="001852A5"/>
    <w:rsid w:val="00234CCF"/>
    <w:rsid w:val="0024334A"/>
    <w:rsid w:val="003359C6"/>
    <w:rsid w:val="003F003E"/>
    <w:rsid w:val="004A6BA2"/>
    <w:rsid w:val="004B36AE"/>
    <w:rsid w:val="004E424D"/>
    <w:rsid w:val="00555251"/>
    <w:rsid w:val="00594480"/>
    <w:rsid w:val="005A7CD7"/>
    <w:rsid w:val="006207BA"/>
    <w:rsid w:val="0063747F"/>
    <w:rsid w:val="00686933"/>
    <w:rsid w:val="006B16C5"/>
    <w:rsid w:val="007031D9"/>
    <w:rsid w:val="00733CB3"/>
    <w:rsid w:val="0077489F"/>
    <w:rsid w:val="0083403C"/>
    <w:rsid w:val="00881E94"/>
    <w:rsid w:val="00A6451A"/>
    <w:rsid w:val="00B05E8E"/>
    <w:rsid w:val="00B67E62"/>
    <w:rsid w:val="00BB66F7"/>
    <w:rsid w:val="00D473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9DB9"/>
  <w15:chartTrackingRefBased/>
  <w15:docId w15:val="{548B5341-0585-49D0-9424-6D3EB714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6AE"/>
    <w:pPr>
      <w:ind w:left="720"/>
      <w:contextualSpacing/>
    </w:pPr>
  </w:style>
  <w:style w:type="paragraph" w:styleId="Notedebasdepage">
    <w:name w:val="footnote text"/>
    <w:basedOn w:val="Normal"/>
    <w:link w:val="NotedebasdepageCar"/>
    <w:uiPriority w:val="99"/>
    <w:semiHidden/>
    <w:unhideWhenUsed/>
    <w:rsid w:val="007748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489F"/>
    <w:rPr>
      <w:sz w:val="20"/>
      <w:szCs w:val="20"/>
    </w:rPr>
  </w:style>
  <w:style w:type="character" w:styleId="Appelnotedebasdep">
    <w:name w:val="footnote reference"/>
    <w:basedOn w:val="Policepardfaut"/>
    <w:uiPriority w:val="99"/>
    <w:semiHidden/>
    <w:unhideWhenUsed/>
    <w:rsid w:val="0077489F"/>
    <w:rPr>
      <w:vertAlign w:val="superscript"/>
    </w:rPr>
  </w:style>
  <w:style w:type="paragraph" w:styleId="En-tte">
    <w:name w:val="header"/>
    <w:basedOn w:val="Normal"/>
    <w:link w:val="En-tteCar"/>
    <w:uiPriority w:val="99"/>
    <w:unhideWhenUsed/>
    <w:rsid w:val="007031D9"/>
    <w:pPr>
      <w:tabs>
        <w:tab w:val="center" w:pos="4536"/>
        <w:tab w:val="right" w:pos="9072"/>
      </w:tabs>
      <w:spacing w:after="0" w:line="240" w:lineRule="auto"/>
    </w:pPr>
  </w:style>
  <w:style w:type="character" w:customStyle="1" w:styleId="En-tteCar">
    <w:name w:val="En-tête Car"/>
    <w:basedOn w:val="Policepardfaut"/>
    <w:link w:val="En-tte"/>
    <w:uiPriority w:val="99"/>
    <w:rsid w:val="007031D9"/>
  </w:style>
  <w:style w:type="paragraph" w:styleId="Pieddepage">
    <w:name w:val="footer"/>
    <w:basedOn w:val="Normal"/>
    <w:link w:val="PieddepageCar"/>
    <w:uiPriority w:val="99"/>
    <w:unhideWhenUsed/>
    <w:rsid w:val="007031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1D9"/>
  </w:style>
  <w:style w:type="character" w:styleId="Numrodepage">
    <w:name w:val="page number"/>
    <w:basedOn w:val="Policepardfaut"/>
    <w:uiPriority w:val="99"/>
    <w:unhideWhenUsed/>
    <w:rsid w:val="0070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6817">
      <w:bodyDiv w:val="1"/>
      <w:marLeft w:val="0"/>
      <w:marRight w:val="0"/>
      <w:marTop w:val="0"/>
      <w:marBottom w:val="0"/>
      <w:divBdr>
        <w:top w:val="none" w:sz="0" w:space="0" w:color="auto"/>
        <w:left w:val="none" w:sz="0" w:space="0" w:color="auto"/>
        <w:bottom w:val="none" w:sz="0" w:space="0" w:color="auto"/>
        <w:right w:val="none" w:sz="0" w:space="0" w:color="auto"/>
      </w:divBdr>
    </w:div>
    <w:div w:id="767584372">
      <w:bodyDiv w:val="1"/>
      <w:marLeft w:val="0"/>
      <w:marRight w:val="0"/>
      <w:marTop w:val="0"/>
      <w:marBottom w:val="0"/>
      <w:divBdr>
        <w:top w:val="none" w:sz="0" w:space="0" w:color="auto"/>
        <w:left w:val="none" w:sz="0" w:space="0" w:color="auto"/>
        <w:bottom w:val="none" w:sz="0" w:space="0" w:color="auto"/>
        <w:right w:val="none" w:sz="0" w:space="0" w:color="auto"/>
      </w:divBdr>
    </w:div>
    <w:div w:id="19843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3188-D128-48C4-BB0A-56478483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1266</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Evêché de Tournai</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Merckaert</dc:creator>
  <cp:keywords/>
  <dc:description/>
  <cp:lastModifiedBy>Christine Merckaert</cp:lastModifiedBy>
  <cp:revision>4</cp:revision>
  <dcterms:created xsi:type="dcterms:W3CDTF">2020-11-25T19:48:00Z</dcterms:created>
  <dcterms:modified xsi:type="dcterms:W3CDTF">2020-11-27T22:15:00Z</dcterms:modified>
</cp:coreProperties>
</file>