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FC" w:rsidRDefault="00472FFC">
      <w:r w:rsidRPr="00472FFC"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379220" cy="925830"/>
            <wp:effectExtent l="0" t="0" r="0" b="7620"/>
            <wp:wrapTight wrapText="bothSides">
              <wp:wrapPolygon edited="0">
                <wp:start x="9845" y="0"/>
                <wp:lineTo x="2387" y="2222"/>
                <wp:lineTo x="1193" y="3111"/>
                <wp:lineTo x="0" y="15556"/>
                <wp:lineTo x="0" y="16444"/>
                <wp:lineTo x="14022" y="21333"/>
                <wp:lineTo x="21182" y="21333"/>
                <wp:lineTo x="21182" y="15111"/>
                <wp:lineTo x="16110" y="7111"/>
                <wp:lineTo x="16409" y="4000"/>
                <wp:lineTo x="14619" y="889"/>
                <wp:lineTo x="11337" y="0"/>
                <wp:lineTo x="9845" y="0"/>
              </wp:wrapPolygon>
            </wp:wrapTight>
            <wp:docPr id="1" name="Image 1" descr="C:\documents\1 Initiation chrétienne\Catéchuménat\1 Ktqm DIOCESAIN\LOGO_diocèse_2007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\1 Initiation chrétienne\Catéchuménat\1 Ktqm DIOCESAIN\LOGO_diocèse_2007-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FFC" w:rsidRDefault="00472FFC"/>
    <w:p w:rsidR="00472FFC" w:rsidRDefault="00472FFC"/>
    <w:p w:rsidR="00472FFC" w:rsidRDefault="00472FFC"/>
    <w:p w:rsidR="007C32EC" w:rsidRPr="00BC3B4C" w:rsidRDefault="00472FFC" w:rsidP="00BC3B4C">
      <w:pPr>
        <w:jc w:val="center"/>
        <w:rPr>
          <w:b/>
        </w:rPr>
      </w:pPr>
      <w:r w:rsidRPr="00BC3B4C">
        <w:rPr>
          <w:b/>
        </w:rPr>
        <w:t>Mesure</w:t>
      </w:r>
      <w:r w:rsidR="008601BA" w:rsidRPr="00BC3B4C">
        <w:rPr>
          <w:b/>
        </w:rPr>
        <w:t xml:space="preserve">s sanitaires pour </w:t>
      </w:r>
      <w:r w:rsidRPr="00BC3B4C">
        <w:rPr>
          <w:b/>
        </w:rPr>
        <w:t xml:space="preserve">l’organisation de </w:t>
      </w:r>
      <w:r w:rsidR="008601BA" w:rsidRPr="00BC3B4C">
        <w:rPr>
          <w:b/>
        </w:rPr>
        <w:t>la catéchèse</w:t>
      </w:r>
    </w:p>
    <w:p w:rsidR="00472FFC" w:rsidRDefault="00472FFC" w:rsidP="00BC3B4C">
      <w:pPr>
        <w:jc w:val="center"/>
      </w:pPr>
      <w:r>
        <w:t>Information du 13 janvier 2021</w:t>
      </w:r>
    </w:p>
    <w:p w:rsidR="008601BA" w:rsidRDefault="008601BA"/>
    <w:p w:rsidR="00472FFC" w:rsidRDefault="00472FFC" w:rsidP="00472FFC">
      <w:pPr>
        <w:jc w:val="right"/>
      </w:pPr>
      <w:r>
        <w:t xml:space="preserve">A l’attention des </w:t>
      </w:r>
      <w:proofErr w:type="spellStart"/>
      <w:r>
        <w:t>AeP</w:t>
      </w:r>
      <w:proofErr w:type="spellEnd"/>
      <w:r>
        <w:t xml:space="preserve"> et autres coordinateurs de la catéchèse dans le Unités pastorales</w:t>
      </w:r>
    </w:p>
    <w:p w:rsidR="00472FFC" w:rsidRDefault="00472FFC"/>
    <w:p w:rsidR="00BC3B4C" w:rsidRDefault="00BC3B4C">
      <w:r>
        <w:t>Chères amies,</w:t>
      </w:r>
    </w:p>
    <w:p w:rsidR="00BC3B4C" w:rsidRDefault="00BC3B4C">
      <w:r>
        <w:t>Chers amis,</w:t>
      </w:r>
    </w:p>
    <w:p w:rsidR="00BC3B4C" w:rsidRDefault="00BC3B4C"/>
    <w:p w:rsidR="00A1459A" w:rsidRDefault="00A1459A">
      <w:r>
        <w:t xml:space="preserve">En ce </w:t>
      </w:r>
      <w:r w:rsidR="00720CAB">
        <w:t>mois de janvier</w:t>
      </w:r>
      <w:r>
        <w:t>, nous vous souhaitons une année 2021 sous le signe de l’espérance.</w:t>
      </w:r>
    </w:p>
    <w:p w:rsidR="001A78A1" w:rsidRDefault="00A1459A">
      <w:r>
        <w:t>Nous mesurons que les conditions</w:t>
      </w:r>
      <w:r w:rsidR="001A78A1">
        <w:t xml:space="preserve"> sanitaires du</w:t>
      </w:r>
      <w:r>
        <w:t xml:space="preserve"> premier trimestre vous ont amené à faire preuve de créativité </w:t>
      </w:r>
      <w:r w:rsidR="001A78A1">
        <w:t>pour rejoindre d’une manière ou d’une autre les familles concernées</w:t>
      </w:r>
      <w:r w:rsidR="00E517F9">
        <w:t xml:space="preserve"> par la catéchèse</w:t>
      </w:r>
      <w:r w:rsidR="001A78A1">
        <w:t>.</w:t>
      </w:r>
    </w:p>
    <w:p w:rsidR="001A78A1" w:rsidRPr="004E2512" w:rsidRDefault="001A78A1">
      <w:r>
        <w:t xml:space="preserve">Nous vous remercions pour votre engagement et votre témoignage ainsi que pour le respect des </w:t>
      </w:r>
      <w:r w:rsidRPr="004E2512">
        <w:t>consignes sanitaires en novembre et décembre.</w:t>
      </w:r>
    </w:p>
    <w:p w:rsidR="004E2512" w:rsidRPr="004E2512" w:rsidRDefault="004E2512">
      <w:r w:rsidRPr="004E2512">
        <w:rPr>
          <w:rFonts w:eastAsia="Times New Roman"/>
        </w:rPr>
        <w:t>Nous constatons que</w:t>
      </w:r>
      <w:r w:rsidR="00D43008">
        <w:rPr>
          <w:rFonts w:eastAsia="Times New Roman"/>
        </w:rPr>
        <w:t xml:space="preserve"> les mesures </w:t>
      </w:r>
      <w:r w:rsidRPr="004E2512">
        <w:rPr>
          <w:rFonts w:eastAsia="Times New Roman"/>
        </w:rPr>
        <w:t>prises par le Gouvernement Fédéral, de manière générale, sont prolongées jusqu’au 1</w:t>
      </w:r>
      <w:r w:rsidRPr="004E2512">
        <w:rPr>
          <w:rFonts w:eastAsia="Times New Roman"/>
          <w:vertAlign w:val="superscript"/>
        </w:rPr>
        <w:t>er</w:t>
      </w:r>
      <w:r w:rsidRPr="004E2512">
        <w:rPr>
          <w:rFonts w:eastAsia="Times New Roman"/>
        </w:rPr>
        <w:t xml:space="preserve"> mars.</w:t>
      </w:r>
    </w:p>
    <w:p w:rsidR="00372524" w:rsidRPr="00EB0450" w:rsidRDefault="004E2512" w:rsidP="00EB0450">
      <w:pPr>
        <w:spacing w:after="0" w:line="240" w:lineRule="auto"/>
        <w:rPr>
          <w:rFonts w:eastAsia="Times New Roman"/>
        </w:rPr>
      </w:pPr>
      <w:r>
        <w:t xml:space="preserve">Vu cette </w:t>
      </w:r>
      <w:r w:rsidR="001A78A1">
        <w:t xml:space="preserve">évolution </w:t>
      </w:r>
      <w:r>
        <w:t xml:space="preserve">assez lente, </w:t>
      </w:r>
      <w:r w:rsidR="00A1459A">
        <w:t xml:space="preserve">nous vous communiquons </w:t>
      </w:r>
      <w:r w:rsidR="00CA3466">
        <w:t xml:space="preserve">les conditions de mise en œuvre de </w:t>
      </w:r>
      <w:r w:rsidR="006D76FD">
        <w:t>rencontres de</w:t>
      </w:r>
      <w:r w:rsidR="00CA3466">
        <w:t xml:space="preserve"> catéchèse </w:t>
      </w:r>
      <w:r w:rsidR="006D76FD" w:rsidRPr="00EB0450">
        <w:t xml:space="preserve">en présentiel </w:t>
      </w:r>
      <w:r w:rsidR="00EB0450" w:rsidRPr="00EB0450">
        <w:t xml:space="preserve">à partir du 15 janvier en insistant toutefois sur la plus grande prudence et le respect </w:t>
      </w:r>
      <w:r w:rsidR="00D43008">
        <w:t xml:space="preserve">rigoureux </w:t>
      </w:r>
      <w:r w:rsidR="00EB0450" w:rsidRPr="00EB0450">
        <w:t xml:space="preserve">des </w:t>
      </w:r>
      <w:r w:rsidR="00EB0450" w:rsidRPr="00EB0450">
        <w:rPr>
          <w:rFonts w:eastAsia="Times New Roman"/>
        </w:rPr>
        <w:t xml:space="preserve">mesures sanitaires </w:t>
      </w:r>
      <w:r w:rsidR="00D43008">
        <w:rPr>
          <w:rFonts w:eastAsia="Times New Roman"/>
        </w:rPr>
        <w:t xml:space="preserve">générales </w:t>
      </w:r>
      <w:r w:rsidR="00EB0450" w:rsidRPr="00EB0450">
        <w:rPr>
          <w:rFonts w:eastAsia="Times New Roman"/>
        </w:rPr>
        <w:t xml:space="preserve">car la situation reste préoccupante </w:t>
      </w:r>
      <w:r w:rsidR="00EB0450" w:rsidRPr="00EB0450">
        <w:t xml:space="preserve">et mérite toute notre attention </w:t>
      </w:r>
      <w:r w:rsidR="00EB0450" w:rsidRPr="00EB0450">
        <w:rPr>
          <w:rFonts w:eastAsia="Times New Roman"/>
        </w:rPr>
        <w:t xml:space="preserve">(à titre d’exemple, une personne meurt de la </w:t>
      </w:r>
      <w:proofErr w:type="spellStart"/>
      <w:r w:rsidR="00EB0450" w:rsidRPr="00EB0450">
        <w:rPr>
          <w:rFonts w:eastAsia="Times New Roman"/>
        </w:rPr>
        <w:t>covid</w:t>
      </w:r>
      <w:proofErr w:type="spellEnd"/>
      <w:r w:rsidR="00EB0450" w:rsidRPr="00EB0450">
        <w:rPr>
          <w:rFonts w:eastAsia="Times New Roman"/>
        </w:rPr>
        <w:t xml:space="preserve"> toutes les demi-heures en Belgique !).</w:t>
      </w:r>
    </w:p>
    <w:p w:rsidR="00EB0450" w:rsidRPr="00EB0450" w:rsidRDefault="00EB0450" w:rsidP="00EB0450">
      <w:pPr>
        <w:spacing w:after="0" w:line="240" w:lineRule="auto"/>
      </w:pPr>
    </w:p>
    <w:p w:rsidR="00372524" w:rsidRDefault="00D43008">
      <w:r>
        <w:t>C</w:t>
      </w:r>
      <w:r w:rsidR="006C6203">
        <w:t xml:space="preserve">es rencontres </w:t>
      </w:r>
      <w:r>
        <w:t xml:space="preserve">de catéchèse </w:t>
      </w:r>
      <w:r w:rsidR="006C6203">
        <w:t>peuvent être organisées exclusivement dans les églises ou en extérieur (sous forme de marche</w:t>
      </w:r>
      <w:r w:rsidR="002668DD">
        <w:t>s</w:t>
      </w:r>
      <w:r w:rsidR="006C6203">
        <w:t>).</w:t>
      </w:r>
    </w:p>
    <w:p w:rsidR="006C6203" w:rsidRDefault="00B769B5">
      <w:r>
        <w:t>P</w:t>
      </w:r>
      <w:r w:rsidR="00D43008">
        <w:t xml:space="preserve">our les rencontres </w:t>
      </w:r>
      <w:r>
        <w:t>dans les églises, l</w:t>
      </w:r>
      <w:r w:rsidR="006C6203">
        <w:t xml:space="preserve">e nombres de participants concernés ne pourra dépasser 15 adultes (masqués) et 20 enfants de moins de 12 ans et cela sans considérations particulières de « bulles » ou autres liens familiaux. La distanciation </w:t>
      </w:r>
      <w:r>
        <w:t>physique</w:t>
      </w:r>
      <w:r w:rsidR="006C6203">
        <w:t xml:space="preserve"> entre familles sera supérieure à 1,5m.</w:t>
      </w:r>
    </w:p>
    <w:p w:rsidR="00B769B5" w:rsidRDefault="00B769B5">
      <w:r>
        <w:t>Les rencontres en extérieur pourront rassembler au maximum 4 adultes et 20 enfants de moins de 12 ans.</w:t>
      </w:r>
    </w:p>
    <w:p w:rsidR="006C6203" w:rsidRDefault="006C6203">
      <w:r>
        <w:t>Ces invitations ne pourront</w:t>
      </w:r>
      <w:r w:rsidR="00B769B5">
        <w:t xml:space="preserve"> dépasser un</w:t>
      </w:r>
      <w:r>
        <w:t xml:space="preserve"> rythme</w:t>
      </w:r>
      <w:r w:rsidR="00B769B5">
        <w:t xml:space="preserve"> mensuel</w:t>
      </w:r>
      <w:r>
        <w:t>.</w:t>
      </w:r>
    </w:p>
    <w:p w:rsidR="00372524" w:rsidRDefault="006D76FD">
      <w:r>
        <w:t xml:space="preserve">Ces rendez-vous devraient contribuer à entretenir le lien aux familles et encourager </w:t>
      </w:r>
      <w:r w:rsidR="00D43008">
        <w:t xml:space="preserve">ou même initier </w:t>
      </w:r>
      <w:r>
        <w:t>l’une ou l’aut</w:t>
      </w:r>
      <w:r w:rsidR="00D43008">
        <w:t xml:space="preserve">re activité de catéchèse ou </w:t>
      </w:r>
      <w:r>
        <w:t>de prière au sein de la cellule</w:t>
      </w:r>
      <w:r w:rsidR="00B769B5">
        <w:t xml:space="preserve"> familiale pendant le mois.</w:t>
      </w:r>
    </w:p>
    <w:p w:rsidR="00C10827" w:rsidRDefault="00C10827"/>
    <w:p w:rsidR="00D43008" w:rsidRDefault="006D76FD" w:rsidP="004E2512">
      <w:pPr>
        <w:spacing w:after="0" w:line="240" w:lineRule="auto"/>
      </w:pPr>
      <w:r>
        <w:lastRenderedPageBreak/>
        <w:t xml:space="preserve">Nous sommes tous convaincus du caractère exceptionnel de la situation. A la question régulièrement entendue concernant la validité de la catéchèse vécue cette année pour donner accès aux sacrements de l’initiation, Mgr Harpigny tient à rassurer les familles. </w:t>
      </w:r>
      <w:r w:rsidR="00B769B5">
        <w:t>Les sacrements seront donnés pendant le temps pascal ou plus tard dans l’année</w:t>
      </w:r>
      <w:r w:rsidR="004E2F53">
        <w:t>,</w:t>
      </w:r>
      <w:r w:rsidR="00B769B5">
        <w:t xml:space="preserve"> </w:t>
      </w:r>
      <w:r w:rsidR="004E2F53">
        <w:t xml:space="preserve">quand ce sera autorisé, </w:t>
      </w:r>
      <w:r w:rsidR="00B769B5">
        <w:t>selon l’évolution de la crise sanitaire.</w:t>
      </w:r>
      <w:r w:rsidR="004E2F53" w:rsidRPr="004E2F53">
        <w:t xml:space="preserve"> </w:t>
      </w:r>
    </w:p>
    <w:p w:rsidR="004E2512" w:rsidRPr="00EB0450" w:rsidRDefault="004E2512" w:rsidP="004E2512">
      <w:pPr>
        <w:spacing w:after="0" w:line="240" w:lineRule="auto"/>
        <w:rPr>
          <w:rFonts w:eastAsia="Times New Roman"/>
        </w:rPr>
      </w:pPr>
      <w:r w:rsidRPr="00EB0450">
        <w:rPr>
          <w:rFonts w:eastAsia="Times New Roman"/>
        </w:rPr>
        <w:t xml:space="preserve">Des indications seront </w:t>
      </w:r>
      <w:r w:rsidR="00D43008">
        <w:rPr>
          <w:rFonts w:eastAsia="Times New Roman"/>
        </w:rPr>
        <w:t>communiquées</w:t>
      </w:r>
      <w:r w:rsidRPr="00EB0450">
        <w:rPr>
          <w:rFonts w:eastAsia="Times New Roman"/>
        </w:rPr>
        <w:t xml:space="preserve"> en temps opportun sur la manière de célébrer les sacrements de l’initiation, en fonction surtout du nombre de personnes qui seront autorisées à participer aux célébrations.</w:t>
      </w:r>
    </w:p>
    <w:p w:rsidR="00B769B5" w:rsidRDefault="004E2F53">
      <w:r>
        <w:t>Mgr nous motive à accompagner au mieux les familles dans cette traversée de vie si particulière.</w:t>
      </w:r>
    </w:p>
    <w:p w:rsidR="00B769B5" w:rsidRDefault="00B769B5"/>
    <w:p w:rsidR="006D76FD" w:rsidRDefault="006D76FD">
      <w:r>
        <w:t>En ce qui concerne les adolescents (</w:t>
      </w:r>
      <w:r w:rsidR="004E2F53">
        <w:t>catéchuménat</w:t>
      </w:r>
      <w:r>
        <w:t xml:space="preserve">), nous </w:t>
      </w:r>
      <w:r w:rsidR="00B769B5">
        <w:t xml:space="preserve">encourageons les accompagnateurs à </w:t>
      </w:r>
      <w:r w:rsidR="004E2F53">
        <w:t xml:space="preserve">rester en contact et à l’écoute des jeunes : alterner les rencontres </w:t>
      </w:r>
      <w:proofErr w:type="spellStart"/>
      <w:r w:rsidR="004E2F53">
        <w:t>Whats’App</w:t>
      </w:r>
      <w:proofErr w:type="spellEnd"/>
      <w:r w:rsidR="004E2F53">
        <w:t xml:space="preserve">, Messenger ou autres avec des marches dans la nature ou </w:t>
      </w:r>
      <w:r w:rsidR="002668DD">
        <w:t xml:space="preserve">des </w:t>
      </w:r>
      <w:r w:rsidR="004E2F53">
        <w:t>rencontre</w:t>
      </w:r>
      <w:r w:rsidR="002668DD">
        <w:t>s</w:t>
      </w:r>
      <w:r w:rsidR="004E2F53">
        <w:t xml:space="preserve"> en groupe restreint (max 4 personnes).</w:t>
      </w:r>
      <w:r w:rsidR="00B769B5">
        <w:t xml:space="preserve"> </w:t>
      </w:r>
    </w:p>
    <w:p w:rsidR="00BC3B4C" w:rsidRDefault="00BC3B4C"/>
    <w:p w:rsidR="008601BA" w:rsidRDefault="008601BA">
      <w:r>
        <w:t>Ces consignes s</w:t>
      </w:r>
      <w:r w:rsidR="005300DF">
        <w:t>eront évaluées pendant le congé de Carnaval et éventuellement reconsidérées.</w:t>
      </w:r>
    </w:p>
    <w:p w:rsidR="002668DD" w:rsidRDefault="002668DD"/>
    <w:p w:rsidR="002668DD" w:rsidRDefault="002668DD">
      <w:r>
        <w:t>Merci de votre collaboration.</w:t>
      </w:r>
    </w:p>
    <w:p w:rsidR="002668DD" w:rsidRDefault="002668DD"/>
    <w:p w:rsidR="002668DD" w:rsidRDefault="002668DD">
      <w:r>
        <w:t>Fraternellement,</w:t>
      </w:r>
    </w:p>
    <w:p w:rsidR="009E3AA1" w:rsidRDefault="009E3AA1"/>
    <w:p w:rsidR="00D43008" w:rsidRDefault="009E3AA1">
      <w:bookmarkStart w:id="0" w:name="_GoBack"/>
      <w:bookmarkEnd w:id="0"/>
      <w:r>
        <w:t>Chanoine Michel Vinckier</w:t>
      </w:r>
    </w:p>
    <w:p w:rsidR="009E3AA1" w:rsidRDefault="009E3AA1">
      <w:r>
        <w:t>Christine Merckaert</w:t>
      </w:r>
    </w:p>
    <w:sectPr w:rsidR="009E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7465"/>
    <w:multiLevelType w:val="hybridMultilevel"/>
    <w:tmpl w:val="3528A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BA"/>
    <w:rsid w:val="001116AF"/>
    <w:rsid w:val="00167626"/>
    <w:rsid w:val="001A78A1"/>
    <w:rsid w:val="002668DD"/>
    <w:rsid w:val="00372524"/>
    <w:rsid w:val="004552A5"/>
    <w:rsid w:val="00472FFC"/>
    <w:rsid w:val="004E2512"/>
    <w:rsid w:val="004E2F53"/>
    <w:rsid w:val="005300DF"/>
    <w:rsid w:val="006C6203"/>
    <w:rsid w:val="006D76FD"/>
    <w:rsid w:val="00720CAB"/>
    <w:rsid w:val="008601BA"/>
    <w:rsid w:val="009E3AA1"/>
    <w:rsid w:val="00A1459A"/>
    <w:rsid w:val="00B05E8E"/>
    <w:rsid w:val="00B769B5"/>
    <w:rsid w:val="00BC3B4C"/>
    <w:rsid w:val="00C10827"/>
    <w:rsid w:val="00CA3466"/>
    <w:rsid w:val="00D43008"/>
    <w:rsid w:val="00E517F9"/>
    <w:rsid w:val="00EB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6992"/>
  <w15:chartTrackingRefBased/>
  <w15:docId w15:val="{20D8D509-AFE3-4530-9FE2-52C7DED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7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Evêché de Tournai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Merckaert</dc:creator>
  <cp:keywords/>
  <dc:description/>
  <cp:lastModifiedBy>Christine Merckaert</cp:lastModifiedBy>
  <cp:revision>2</cp:revision>
  <dcterms:created xsi:type="dcterms:W3CDTF">2021-01-13T21:34:00Z</dcterms:created>
  <dcterms:modified xsi:type="dcterms:W3CDTF">2021-01-13T21:34:00Z</dcterms:modified>
</cp:coreProperties>
</file>