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456" w:rsidRPr="0038466E" w:rsidRDefault="004E6456" w:rsidP="0038466E">
      <w:pPr>
        <w:rPr>
          <w:rFonts w:eastAsia="Times New Roman"/>
        </w:rPr>
      </w:pPr>
      <w:r w:rsidRPr="0038466E">
        <w:rPr>
          <w:rStyle w:val="Titre1Car"/>
        </w:rPr>
        <w:t>Faisons route ensemble vers le Synode</w:t>
      </w:r>
      <w:r w:rsidRPr="0038466E">
        <w:rPr>
          <w:rFonts w:eastAsia="Times New Roman"/>
        </w:rPr>
        <w:br/>
      </w:r>
      <w:r w:rsidRPr="0038466E">
        <w:rPr>
          <w:rFonts w:eastAsia="Times New Roman"/>
        </w:rPr>
        <w:br/>
      </w:r>
      <w:r w:rsidRPr="0038466E">
        <w:rPr>
          <w:rStyle w:val="Emphaseintense"/>
        </w:rPr>
        <w:t>Qu’est-ce que Dieu attend aujourd’hui de son Église qui est à Tournai ? Cette question est importante ; et les réponses à y apporter méritent certainement que l’on prenne ensemble le temps de bien les identifier. Voilà pourquoi notre évêque a décidé de convoquer un synode diocésain. Tous les membres du diocèse sont ainsi invités à cheminer ensemble à l'écoute de l'Esprit Saint. Cette fête de la communauté diocésaine se déroulera jusqu'à l'automne 2013, selon 4 phases. Dès aujourd'hui, vous pouvez participer à ce synode, par le concret de vos propositions ainsi que dans la prière.</w:t>
      </w:r>
      <w:r w:rsidRPr="0038466E">
        <w:rPr>
          <w:rFonts w:eastAsia="Times New Roman"/>
        </w:rPr>
        <w:br/>
        <w:t> </w:t>
      </w:r>
      <w:r w:rsidRPr="0038466E">
        <w:rPr>
          <w:rFonts w:eastAsia="Times New Roman"/>
        </w:rPr>
        <w:br/>
        <w:t xml:space="preserve">Chercher ce que Dieu attend de nous est une question que nous nous posons probablement souvent. Elle se pose à chacun de nous, tout au long de la vie. Mais, elle se pose aussi au niveau de notre Église diocésaine : </w:t>
      </w:r>
      <w:r w:rsidRPr="0038466E">
        <w:rPr>
          <w:rFonts w:eastAsia="Times New Roman"/>
          <w:b/>
        </w:rPr>
        <w:t>qu’est-ce que Dieu attend aujourd’hui de son Église qui est à Tournai ?</w:t>
      </w:r>
      <w:r w:rsidRPr="0038466E">
        <w:rPr>
          <w:rFonts w:eastAsia="Times New Roman"/>
        </w:rPr>
        <w:t xml:space="preserve"> Et ce n’est certainement pas une question anodine, car aujourd'hui l’attente de Dieu et l’aspiration à une vie fraternelle sont très fortes dans notre société. Tous les domaines de la mission de l’Église sont concernés : l’annonce de la Bonne Nouvelle, la liturgie et le service de nos frères. Discerner, au nom de tous, comment répondre en Église à cette question urgente fait partie des missions propres de notre Évêque (avec ses Conseils). En convoquant un synode, il sollicite « notre concours pour le bien de la communauté diocésaine toute entière » (Can 460). En d'autres mots, il nous adresse l'invitation suivante: réunissons-nous pour chercher et trouver ensemble comment, dans notre province de Hainaut, </w:t>
      </w:r>
      <w:r w:rsidR="00C85236">
        <w:rPr>
          <w:rFonts w:eastAsia="Times New Roman"/>
        </w:rPr>
        <w:t xml:space="preserve">nous </w:t>
      </w:r>
      <w:r w:rsidRPr="0038466E">
        <w:rPr>
          <w:rFonts w:eastAsia="Times New Roman"/>
        </w:rPr>
        <w:t>pouvons</w:t>
      </w:r>
      <w:bookmarkStart w:id="0" w:name="_GoBack"/>
      <w:bookmarkEnd w:id="0"/>
      <w:r w:rsidRPr="0038466E">
        <w:rPr>
          <w:rFonts w:eastAsia="Times New Roman"/>
        </w:rPr>
        <w:t xml:space="preserve"> rendre compte de l’espérance qui est en nous (1 P 3, 15) ? </w:t>
      </w:r>
      <w:r w:rsidRPr="0038466E">
        <w:rPr>
          <w:rFonts w:eastAsia="Times New Roman"/>
        </w:rPr>
        <w:br/>
      </w:r>
      <w:r w:rsidRPr="0038466E">
        <w:rPr>
          <w:rFonts w:eastAsia="Times New Roman"/>
        </w:rPr>
        <w:br/>
        <w:t xml:space="preserve">Le synode est donc </w:t>
      </w:r>
      <w:r w:rsidRPr="0038466E">
        <w:rPr>
          <w:rFonts w:eastAsia="Times New Roman"/>
          <w:b/>
        </w:rPr>
        <w:t>une aventure passionnante qui concerne tous les catholiques du diocèse.</w:t>
      </w:r>
      <w:r w:rsidRPr="0038466E">
        <w:rPr>
          <w:rFonts w:eastAsia="Times New Roman"/>
        </w:rPr>
        <w:t xml:space="preserve"> Par notre baptême, tous, ministres ordonnés, fidèles laïcs et consacrés, nous avons tous reçu l’Esprit Saint. Aujourd’hui, c’est à ce titre que nous sommes invités à nous mettre en route ensemble pour chercher en Église comment répondre à l'attente de Dieu et des hommes de ce temps. L'Esprit seul peut nous conduire sur le chemin de Dieu. Si nous acceptons de rester disponibles aux surprises de l'Esprit, nous pourrons discerner les réponses à donner aux défis nouveaux qui se posent à notre Église, dans la fidélité à la Bonne Nouvelle. </w:t>
      </w:r>
      <w:r w:rsidRPr="0038466E">
        <w:rPr>
          <w:rFonts w:eastAsia="Times New Roman"/>
        </w:rPr>
        <w:br/>
      </w:r>
      <w:r w:rsidRPr="0038466E">
        <w:rPr>
          <w:rFonts w:eastAsia="Times New Roman"/>
        </w:rPr>
        <w:br/>
        <w:t xml:space="preserve">Le synode sera aussi l’occasion de grandes joies. Il y aura d’abord les joies de la foi : goûter la tendresse du Père, </w:t>
      </w:r>
      <w:r w:rsidR="002F7029">
        <w:rPr>
          <w:rFonts w:eastAsia="Times New Roman"/>
        </w:rPr>
        <w:t xml:space="preserve"> avancer sur </w:t>
      </w:r>
      <w:r w:rsidRPr="0038466E">
        <w:rPr>
          <w:rFonts w:eastAsia="Times New Roman"/>
        </w:rPr>
        <w:t xml:space="preserve">le chemin de la prière </w:t>
      </w:r>
      <w:r w:rsidR="002F7029">
        <w:rPr>
          <w:rFonts w:eastAsia="Times New Roman"/>
        </w:rPr>
        <w:t xml:space="preserve">et y rencontrer </w:t>
      </w:r>
      <w:r w:rsidRPr="0038466E">
        <w:rPr>
          <w:rFonts w:eastAsia="Times New Roman"/>
        </w:rPr>
        <w:t xml:space="preserve">le Christ, accueillir l’Esprit qui nous donne la Vie. Il y aura aussi les joies de l’Église : vivre profondément </w:t>
      </w:r>
      <w:r w:rsidR="002F7029">
        <w:rPr>
          <w:rFonts w:eastAsia="Times New Roman"/>
        </w:rPr>
        <w:t xml:space="preserve">la joie de l’évangile </w:t>
      </w:r>
      <w:r w:rsidRPr="0038466E">
        <w:rPr>
          <w:rFonts w:eastAsia="Times New Roman"/>
        </w:rPr>
        <w:t xml:space="preserve">au cœur de nos communautés, redécouvrir combien nos frères sont signes de Dieu pour nous, apprendre à les aimer toujours davantage. Il y aura enfin les joies de la fête, car </w:t>
      </w:r>
      <w:r w:rsidR="002F7029">
        <w:rPr>
          <w:rFonts w:eastAsia="Times New Roman"/>
        </w:rPr>
        <w:t xml:space="preserve">on célèbre </w:t>
      </w:r>
      <w:r w:rsidRPr="0038466E">
        <w:rPr>
          <w:rFonts w:eastAsia="Times New Roman"/>
        </w:rPr>
        <w:t xml:space="preserve">un synode !  </w:t>
      </w:r>
      <w:r w:rsidR="002F7029">
        <w:rPr>
          <w:rFonts w:eastAsia="Times New Roman"/>
        </w:rPr>
        <w:t xml:space="preserve">C’est la </w:t>
      </w:r>
      <w:r w:rsidRPr="0038466E">
        <w:rPr>
          <w:rFonts w:eastAsia="Times New Roman"/>
          <w:b/>
        </w:rPr>
        <w:t>fête de la communauté diocésaine</w:t>
      </w:r>
      <w:r w:rsidRPr="0038466E">
        <w:rPr>
          <w:rFonts w:eastAsia="Times New Roman"/>
        </w:rPr>
        <w:t xml:space="preserve"> qui se retrouve pour construire ensemble une réponse aux aspirations humaines et à la miséricorde de Dieu.</w:t>
      </w:r>
      <w:r w:rsidRPr="0038466E">
        <w:rPr>
          <w:rFonts w:eastAsia="Times New Roman"/>
        </w:rPr>
        <w:br/>
      </w:r>
      <w:r w:rsidRPr="0038466E">
        <w:rPr>
          <w:rFonts w:eastAsia="Times New Roman"/>
        </w:rPr>
        <w:br/>
        <w:t xml:space="preserve">Le cheminement du synode durera </w:t>
      </w:r>
      <w:r w:rsidRPr="0038466E">
        <w:rPr>
          <w:rFonts w:eastAsia="Times New Roman"/>
          <w:b/>
        </w:rPr>
        <w:t>jusqu'à l'automne 2013, selon 4 phases</w:t>
      </w:r>
      <w:r w:rsidRPr="0038466E">
        <w:rPr>
          <w:rFonts w:eastAsia="Times New Roman"/>
        </w:rPr>
        <w:t xml:space="preserve">. Actuellement, nous vivons la phase de </w:t>
      </w:r>
      <w:r w:rsidRPr="0038466E">
        <w:rPr>
          <w:rFonts w:eastAsia="Times New Roman"/>
          <w:i/>
        </w:rPr>
        <w:t>sensibilisation</w:t>
      </w:r>
      <w:r w:rsidRPr="0038466E">
        <w:rPr>
          <w:rFonts w:eastAsia="Times New Roman"/>
        </w:rPr>
        <w:t xml:space="preserve"> : elle doit nous permettre de mieux percevoir la réalité d'un synode ainsi que les défis contenus dans les questions posées par notre Évêque (cf. numéro de juillet-août). C'est aussi le moment privilégié pour nous mettre chacun dans la perspective synodale. Ainsi, par exemple, dès aujourd'hui, nous pouvons, dans la prière, offrir à Dieu notre synode. La prière synodale par excellence est celle dite de "l'Adsumus" (nous voici...), qui rappelle qu'en synode, nous cherchons avant tout à faire ce qui plait à Dieu. </w:t>
      </w:r>
      <w:r w:rsidRPr="0038466E">
        <w:rPr>
          <w:rFonts w:eastAsia="Times New Roman"/>
        </w:rPr>
        <w:br/>
        <w:t xml:space="preserve">À partir de février 2012, commencera la phase de </w:t>
      </w:r>
      <w:r w:rsidRPr="0038466E">
        <w:rPr>
          <w:rFonts w:eastAsia="Times New Roman"/>
          <w:i/>
        </w:rPr>
        <w:t>consultation</w:t>
      </w:r>
      <w:r w:rsidRPr="0038466E">
        <w:rPr>
          <w:rFonts w:eastAsia="Times New Roman"/>
        </w:rPr>
        <w:t>, pendant laquelle les baptisés, réunis en équipes synodales, réfléchiront aux questions posées par notre Évêque et rédigeront des propositions. </w:t>
      </w:r>
      <w:r w:rsidRPr="0038466E">
        <w:rPr>
          <w:rFonts w:eastAsia="Times New Roman"/>
        </w:rPr>
        <w:br/>
        <w:t xml:space="preserve">En septembre 2012, s'ouvrira la phase des </w:t>
      </w:r>
      <w:r w:rsidRPr="0038466E">
        <w:rPr>
          <w:rFonts w:eastAsia="Times New Roman"/>
          <w:i/>
        </w:rPr>
        <w:t>assemblées synodales</w:t>
      </w:r>
      <w:r w:rsidRPr="0038466E">
        <w:rPr>
          <w:rFonts w:eastAsia="Times New Roman"/>
        </w:rPr>
        <w:t xml:space="preserve"> (dite aussi phase de </w:t>
      </w:r>
      <w:r w:rsidRPr="0038466E">
        <w:rPr>
          <w:rFonts w:eastAsia="Times New Roman"/>
          <w:i/>
        </w:rPr>
        <w:t>célébration</w:t>
      </w:r>
      <w:r w:rsidRPr="0038466E">
        <w:rPr>
          <w:rFonts w:eastAsia="Times New Roman"/>
        </w:rPr>
        <w:t>). Selon un agenda qui n'est pas encore défini, des délégués de tout le diocèse se rassembleront pour discuter librement et fraternellement des propositions qui auront été réunies dans un document de travail. Pour synthétiser leurs travaux, ils rédigeront et approuveront un document définitif.</w:t>
      </w:r>
      <w:r w:rsidRPr="0038466E">
        <w:rPr>
          <w:rFonts w:eastAsia="Times New Roman"/>
        </w:rPr>
        <w:br/>
        <w:t xml:space="preserve">À l'automne 2013, ce document sera solennellement transmis à notre Évêque, qui prendra des </w:t>
      </w:r>
      <w:r w:rsidRPr="0038466E">
        <w:rPr>
          <w:rFonts w:eastAsia="Times New Roman"/>
          <w:i/>
        </w:rPr>
        <w:t xml:space="preserve">décrets pour </w:t>
      </w:r>
      <w:r w:rsidR="00D33A14">
        <w:rPr>
          <w:rFonts w:eastAsia="Times New Roman"/>
          <w:i/>
        </w:rPr>
        <w:t xml:space="preserve">traduire en actions et orientations pastorales </w:t>
      </w:r>
      <w:r w:rsidRPr="0038466E">
        <w:rPr>
          <w:rFonts w:eastAsia="Times New Roman"/>
        </w:rPr>
        <w:t>les recommandations issues du synode.</w:t>
      </w:r>
      <w:r w:rsidR="0038466E">
        <w:rPr>
          <w:rFonts w:eastAsia="Times New Roman"/>
        </w:rPr>
        <w:t xml:space="preserve"> Ce sera alors le temps du déploiement et de la mise en œuvre du synode dans le quotidien.</w:t>
      </w:r>
      <w:r w:rsidRPr="0038466E">
        <w:rPr>
          <w:rFonts w:eastAsia="Times New Roman"/>
        </w:rPr>
        <w:br/>
      </w:r>
      <w:r w:rsidRPr="0038466E">
        <w:rPr>
          <w:rFonts w:eastAsia="Times New Roman"/>
        </w:rPr>
        <w:br/>
        <w:t xml:space="preserve">Pour préparer ce synode, notre évêque a mis sur pied </w:t>
      </w:r>
      <w:r w:rsidRPr="0038466E">
        <w:rPr>
          <w:rFonts w:eastAsia="Times New Roman"/>
          <w:b/>
        </w:rPr>
        <w:t>une petite équipe au service de tous</w:t>
      </w:r>
      <w:r w:rsidRPr="0038466E">
        <w:rPr>
          <w:rFonts w:eastAsia="Times New Roman"/>
        </w:rPr>
        <w:t xml:space="preserve">. Elle porte le nom de « comité de pilotage », car le rôle du pilote est très limité : éviter simplement les écueils matériels. Redisons-le: seul l’Esprit Saint sait où il veut nous conduire (Jn 3, 8). Aussi, pour que le synode soit vraiment celui de tous et d'abord celui du Dieu, nous avons besoin de votre aide… Au fur et à mesure du déroulement du synode, nous ferons quelques propositions, mais vous connaissez certainement mieux que nous </w:t>
      </w:r>
      <w:r w:rsidR="00A66761">
        <w:rPr>
          <w:rFonts w:eastAsia="Times New Roman"/>
        </w:rPr>
        <w:t xml:space="preserve">vos différents lieux de vie et de prière : </w:t>
      </w:r>
      <w:r w:rsidRPr="0038466E">
        <w:rPr>
          <w:rFonts w:eastAsia="Times New Roman"/>
        </w:rPr>
        <w:t xml:space="preserve">votre paroisse, votre unité pastorale, votre </w:t>
      </w:r>
      <w:r w:rsidR="00D33A14">
        <w:rPr>
          <w:rFonts w:eastAsia="Times New Roman"/>
        </w:rPr>
        <w:t>secteur</w:t>
      </w:r>
      <w:r w:rsidR="00D33A14" w:rsidRPr="0038466E">
        <w:rPr>
          <w:rFonts w:eastAsia="Times New Roman"/>
        </w:rPr>
        <w:t xml:space="preserve"> </w:t>
      </w:r>
      <w:r w:rsidRPr="0038466E">
        <w:rPr>
          <w:rFonts w:eastAsia="Times New Roman"/>
        </w:rPr>
        <w:t>pastoral,… Comment souhaitez-vous vous impliquer dès maintenant dans ce cheminement ? N’hésitez pas à nous faire part de vos propositions, de vos demandes et de vos initiatives pour que ce synode soit vécu dans la joie aux côtés du Seigneur. Nous veillerons à être attentifs à tout ce que vous voudrez bien nous confier (synodediocesain@evechetournai.be). </w:t>
      </w:r>
      <w:r w:rsidRPr="0038466E">
        <w:rPr>
          <w:rFonts w:eastAsia="Times New Roman"/>
        </w:rPr>
        <w:br/>
      </w:r>
    </w:p>
    <w:sectPr w:rsidR="004E6456" w:rsidRPr="003846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40"/>
  <w:defaultTabStop w:val="708"/>
  <w:hyphenationZone w:val="425"/>
  <w:noPunctuationKerning/>
  <w:characterSpacingControl w:val="doNotCompress"/>
  <w:compat>
    <w:doNotSnapToGridInCell/>
    <w:doNotWrapTextWithPunct/>
    <w:doNotUseEastAsianBreakRules/>
    <w:growAutofit/>
    <w:compatSetting w:name="compatibilityMode" w:uri="http://schemas.microsoft.com/office/word" w:val="14"/>
  </w:compat>
  <w:rsids>
    <w:rsidRoot w:val="00DD5829"/>
    <w:rsid w:val="00097F9F"/>
    <w:rsid w:val="002F7029"/>
    <w:rsid w:val="0038466E"/>
    <w:rsid w:val="004E6456"/>
    <w:rsid w:val="00A66761"/>
    <w:rsid w:val="00B13D65"/>
    <w:rsid w:val="00C85236"/>
    <w:rsid w:val="00D33A14"/>
    <w:rsid w:val="00DD582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Titre1">
    <w:name w:val="heading 1"/>
    <w:basedOn w:val="Normal"/>
    <w:next w:val="Normal"/>
    <w:link w:val="Titre1Car"/>
    <w:uiPriority w:val="9"/>
    <w:qFormat/>
    <w:rsid w:val="0038466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8466E"/>
    <w:rPr>
      <w:rFonts w:asciiTheme="majorHAnsi" w:eastAsiaTheme="majorEastAsia" w:hAnsiTheme="majorHAnsi" w:cstheme="majorBidi"/>
      <w:b/>
      <w:bCs/>
      <w:color w:val="365F91" w:themeColor="accent1" w:themeShade="BF"/>
      <w:sz w:val="28"/>
      <w:szCs w:val="28"/>
    </w:rPr>
  </w:style>
  <w:style w:type="character" w:styleId="Emphaseintense">
    <w:name w:val="Intense Emphasis"/>
    <w:basedOn w:val="Policepardfaut"/>
    <w:uiPriority w:val="21"/>
    <w:qFormat/>
    <w:rsid w:val="0038466E"/>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BE" w:eastAsia="fr-B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paragraph" w:styleId="Titre1">
    <w:name w:val="heading 1"/>
    <w:basedOn w:val="Normal"/>
    <w:next w:val="Normal"/>
    <w:link w:val="Titre1Car"/>
    <w:uiPriority w:val="9"/>
    <w:qFormat/>
    <w:rsid w:val="0038466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8466E"/>
    <w:rPr>
      <w:rFonts w:asciiTheme="majorHAnsi" w:eastAsiaTheme="majorEastAsia" w:hAnsiTheme="majorHAnsi" w:cstheme="majorBidi"/>
      <w:b/>
      <w:bCs/>
      <w:color w:val="365F91" w:themeColor="accent1" w:themeShade="BF"/>
      <w:sz w:val="28"/>
      <w:szCs w:val="28"/>
    </w:rPr>
  </w:style>
  <w:style w:type="character" w:styleId="Emphaseintense">
    <w:name w:val="Intense Emphasis"/>
    <w:basedOn w:val="Policepardfaut"/>
    <w:uiPriority w:val="21"/>
    <w:qFormat/>
    <w:rsid w:val="0038466E"/>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845</Words>
  <Characters>4652</Characters>
  <Application>Microsoft Office Word</Application>
  <DocSecurity>0</DocSecurity>
  <Lines>38</Lines>
  <Paragraphs>10</Paragraphs>
  <ScaleCrop>false</ScaleCrop>
  <HeadingPairs>
    <vt:vector size="2" baseType="variant">
      <vt:variant>
        <vt:lpstr>Titre</vt:lpstr>
      </vt:variant>
      <vt:variant>
        <vt:i4>1</vt:i4>
      </vt:variant>
    </vt:vector>
  </HeadingPairs>
  <TitlesOfParts>
    <vt:vector size="1" baseType="lpstr">
      <vt:lpstr>/10647$1</vt:lpstr>
    </vt:vector>
  </TitlesOfParts>
  <Company>UMONS</Company>
  <LinksUpToDate>false</LinksUpToDate>
  <CharactersWithSpaces>5487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/10647$1</dc:title>
  <dc:creator>Philippe Fortemps</dc:creator>
  <cp:lastModifiedBy>Philippe Fortemps</cp:lastModifiedBy>
  <cp:revision>3</cp:revision>
  <cp:lastPrinted>2011-09-09T09:40:00Z</cp:lastPrinted>
  <dcterms:created xsi:type="dcterms:W3CDTF">2011-09-09T20:16:00Z</dcterms:created>
  <dcterms:modified xsi:type="dcterms:W3CDTF">2011-09-10T15:47:00Z</dcterms:modified>
</cp:coreProperties>
</file>