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4D0" w:rsidRDefault="0000001E" w:rsidP="0000001E">
      <w:pPr>
        <w:pStyle w:val="Sansinterligne"/>
        <w:jc w:val="both"/>
      </w:pPr>
      <w:r>
        <w:t>Chers amis de l’assemblée synodale,</w:t>
      </w:r>
    </w:p>
    <w:p w:rsidR="0000001E" w:rsidRDefault="0000001E" w:rsidP="0000001E">
      <w:pPr>
        <w:pStyle w:val="Sansinterligne"/>
        <w:jc w:val="both"/>
      </w:pPr>
    </w:p>
    <w:p w:rsidR="0000001E" w:rsidRDefault="0000001E" w:rsidP="0000001E">
      <w:pPr>
        <w:pStyle w:val="Sansinterligne"/>
        <w:jc w:val="both"/>
      </w:pPr>
      <w:r>
        <w:t>Ce samedi 18 mai 2013, vous avez donné votre avis sur les motions. Il va de soi que j’en tiendrai compte pour décider des orientations pastorales du diocèse. Encore merci de m’éclairer. Mes collaborateurs proches et moi-même avons pleine confiance en vous pour l’avenir. C’est dans ce but que, dès la fin du synode diocésain, je ferai aux équipes synodales, qui ont travaillé de février à juin 2012, des propositions pour l’avenir, afin de continuer à mettre en mouvement dans le diocèse un processus moderne d’évangélisation.</w:t>
      </w:r>
    </w:p>
    <w:p w:rsidR="0000001E" w:rsidRDefault="0000001E" w:rsidP="0000001E">
      <w:pPr>
        <w:pStyle w:val="Sansinterligne"/>
        <w:jc w:val="both"/>
      </w:pPr>
    </w:p>
    <w:p w:rsidR="0000001E" w:rsidRDefault="0000001E" w:rsidP="0000001E">
      <w:pPr>
        <w:pStyle w:val="Sansinterligne"/>
        <w:jc w:val="both"/>
      </w:pPr>
      <w:r>
        <w:t>Je veux, de cette manière, répondre aux demandes qui ont été faites par des équipes synodales fin 2012 et début 2013. Et j’inviterai tous les diocésains à m’éclairer sur les grands enjeux de l’annonce du Christ, de l’Evangile, de Dieu, dans la province de Hainaut.</w:t>
      </w:r>
    </w:p>
    <w:p w:rsidR="0000001E" w:rsidRDefault="0000001E" w:rsidP="0000001E">
      <w:pPr>
        <w:pStyle w:val="Sansinterligne"/>
        <w:jc w:val="both"/>
      </w:pPr>
    </w:p>
    <w:p w:rsidR="000C3D3B" w:rsidRDefault="0000001E" w:rsidP="0000001E">
      <w:pPr>
        <w:pStyle w:val="Sansinterligne"/>
        <w:jc w:val="both"/>
      </w:pPr>
      <w:r>
        <w:t>Après la célébration du synode diocésain, je demande de m’aider pour voir, à frais nouveaux, la diaconie dans le diocèse. Il ne s’agira pas de mettre en route un  autre synode diocésain. Mais je compte sur vous pour lancer des initiatives modernes pour mettre en œuvre, selon des perspectives actuelles, le service des pauvres, le service de la société et le témoignage de l’Evangile dans quantité de secteurs de la société civile, du politique, pour le vivre ensemble, avec les membres de toutes les convictions, avec les fragilisés</w:t>
      </w:r>
      <w:r w:rsidR="000C3D3B">
        <w:t xml:space="preserve"> de la vie et </w:t>
      </w:r>
      <w:r w:rsidR="004A0455">
        <w:t xml:space="preserve">avec </w:t>
      </w:r>
      <w:r w:rsidR="000C3D3B">
        <w:t>tous ceux qui nous sont chers.</w:t>
      </w:r>
    </w:p>
    <w:p w:rsidR="000C3D3B" w:rsidRDefault="000C3D3B" w:rsidP="0000001E">
      <w:pPr>
        <w:pStyle w:val="Sansinterligne"/>
        <w:jc w:val="both"/>
      </w:pPr>
    </w:p>
    <w:p w:rsidR="000C3D3B" w:rsidRDefault="000C3D3B" w:rsidP="0000001E">
      <w:pPr>
        <w:pStyle w:val="Sansinterligne"/>
        <w:jc w:val="both"/>
      </w:pPr>
      <w:r>
        <w:t>Franchement, je vous remercie pour votre témoignage, votre engagement, la manière dont vous parlez de votre souci des autres.</w:t>
      </w:r>
    </w:p>
    <w:p w:rsidR="00081182" w:rsidRDefault="00081182" w:rsidP="0000001E">
      <w:pPr>
        <w:pStyle w:val="Sansinterligne"/>
        <w:jc w:val="both"/>
      </w:pPr>
    </w:p>
    <w:p w:rsidR="00081182" w:rsidRDefault="00081182" w:rsidP="0000001E">
      <w:pPr>
        <w:pStyle w:val="Sansinterligne"/>
        <w:jc w:val="both"/>
      </w:pPr>
      <w:r>
        <w:t xml:space="preserve">Pour connaître autrement ce que je porte dans mon cœur, regardez </w:t>
      </w:r>
      <w:r w:rsidR="008A3180">
        <w:t>le 30 mai à 21h45 sur  KTO (</w:t>
      </w:r>
      <w:hyperlink r:id="rId4" w:history="1">
        <w:r w:rsidRPr="006040C9">
          <w:rPr>
            <w:rStyle w:val="Lienhypertexte"/>
          </w:rPr>
          <w:t>www.ktotv.com</w:t>
        </w:r>
      </w:hyperlink>
      <w:r w:rsidR="008A3180">
        <w:t xml:space="preserve">) </w:t>
      </w:r>
      <w:r>
        <w:t>l’émission sur le synode diocésain.</w:t>
      </w:r>
    </w:p>
    <w:p w:rsidR="00081182" w:rsidRDefault="00081182" w:rsidP="0000001E">
      <w:pPr>
        <w:pStyle w:val="Sansinterligne"/>
        <w:jc w:val="both"/>
      </w:pPr>
    </w:p>
    <w:p w:rsidR="00081182" w:rsidRDefault="00081182" w:rsidP="0000001E">
      <w:pPr>
        <w:pStyle w:val="Sansinterligne"/>
        <w:jc w:val="both"/>
      </w:pPr>
      <w:r>
        <w:t>Encore merci et belle fête de Pentecôte !</w:t>
      </w:r>
    </w:p>
    <w:p w:rsidR="000C3D3B" w:rsidRDefault="000C3D3B" w:rsidP="0000001E">
      <w:pPr>
        <w:pStyle w:val="Sansinterligne"/>
        <w:jc w:val="both"/>
      </w:pPr>
    </w:p>
    <w:p w:rsidR="000C3D3B" w:rsidRDefault="000C3D3B" w:rsidP="000C3D3B">
      <w:pPr>
        <w:pStyle w:val="Sansinterligne"/>
        <w:jc w:val="right"/>
      </w:pPr>
      <w:r>
        <w:t>+ Guy Harpigny,</w:t>
      </w:r>
    </w:p>
    <w:p w:rsidR="0000001E" w:rsidRDefault="000C3D3B" w:rsidP="000C3D3B">
      <w:pPr>
        <w:pStyle w:val="Sansinterligne"/>
        <w:jc w:val="right"/>
      </w:pPr>
      <w:r>
        <w:t>Evêque de Tournai</w:t>
      </w:r>
      <w:r w:rsidR="0000001E">
        <w:t xml:space="preserve"> </w:t>
      </w:r>
    </w:p>
    <w:sectPr w:rsidR="0000001E" w:rsidSect="001114D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0001E"/>
    <w:rsid w:val="0000001E"/>
    <w:rsid w:val="00081182"/>
    <w:rsid w:val="000C3D3B"/>
    <w:rsid w:val="001114D0"/>
    <w:rsid w:val="00461BC9"/>
    <w:rsid w:val="004A0455"/>
    <w:rsid w:val="00505C2D"/>
    <w:rsid w:val="008A3180"/>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4D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0001E"/>
    <w:pPr>
      <w:spacing w:after="0" w:line="240" w:lineRule="auto"/>
    </w:pPr>
  </w:style>
  <w:style w:type="character" w:styleId="Lienhypertexte">
    <w:name w:val="Hyperlink"/>
    <w:basedOn w:val="Policepardfaut"/>
    <w:uiPriority w:val="99"/>
    <w:unhideWhenUsed/>
    <w:rsid w:val="000811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totv.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276</Words>
  <Characters>1524</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Harpigny</dc:creator>
  <cp:keywords/>
  <dc:description/>
  <cp:lastModifiedBy>Hubert Wattier</cp:lastModifiedBy>
  <cp:revision>4</cp:revision>
  <dcterms:created xsi:type="dcterms:W3CDTF">2013-05-16T19:10:00Z</dcterms:created>
  <dcterms:modified xsi:type="dcterms:W3CDTF">2013-05-17T14:53:00Z</dcterms:modified>
</cp:coreProperties>
</file>