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187" w:rsidRDefault="00975A73" w:rsidP="009B5187">
      <w:pPr>
        <w:pStyle w:val="Titre"/>
      </w:pPr>
      <w:r>
        <w:t>Allons de l’avant jusque dans le concret</w:t>
      </w:r>
    </w:p>
    <w:p w:rsidR="009B5187" w:rsidRDefault="00975A73" w:rsidP="009B5187">
      <w:pPr>
        <w:pStyle w:val="Sous-titre"/>
      </w:pPr>
      <w:r>
        <w:t xml:space="preserve">Après le vote définitif des motions pastorales, l’assemblée synodale a entamé le discernement des actions </w:t>
      </w:r>
      <w:r w:rsidR="004557D0">
        <w:t xml:space="preserve">diocésaines </w:t>
      </w:r>
      <w:r>
        <w:t>concrètes pour mettre en œuvre ces motions</w:t>
      </w:r>
    </w:p>
    <w:p w:rsidR="00630207" w:rsidRDefault="00975A73" w:rsidP="00D520F9">
      <w:r>
        <w:t>Dans un synode, le discernement des motions pastorales</w:t>
      </w:r>
      <w:r w:rsidR="00D520F9">
        <w:t xml:space="preserve"> constitue un premier </w:t>
      </w:r>
      <w:r w:rsidR="00386E9C">
        <w:t>temps</w:t>
      </w:r>
      <w:bookmarkStart w:id="0" w:name="_GoBack"/>
      <w:bookmarkEnd w:id="0"/>
      <w:r w:rsidR="00D520F9">
        <w:t xml:space="preserve"> crucial pour l’assemblée. En effet, </w:t>
      </w:r>
      <w:r w:rsidR="004557D0">
        <w:t xml:space="preserve">à partir des constats et des propositions des équipes synodales, </w:t>
      </w:r>
      <w:r w:rsidR="00D520F9">
        <w:t xml:space="preserve">il s’agit de proposer d’abord les axes majeurs par lesquels notre Église diocésaine va chercher à coïncider toujours davantage à sa mission. Ainsi, 11 motions </w:t>
      </w:r>
      <w:r w:rsidR="004557D0">
        <w:t xml:space="preserve">ont été </w:t>
      </w:r>
      <w:r w:rsidR="00D520F9">
        <w:t xml:space="preserve">votées </w:t>
      </w:r>
      <w:r w:rsidR="004557D0">
        <w:t xml:space="preserve">pour </w:t>
      </w:r>
      <w:r w:rsidR="00D520F9">
        <w:t xml:space="preserve">toujours mieux annoncer la tendresse du cœur de Dieu, </w:t>
      </w:r>
      <w:r w:rsidR="000C3AE0">
        <w:t xml:space="preserve">célébrer </w:t>
      </w:r>
      <w:r w:rsidR="00D520F9">
        <w:t xml:space="preserve">la joie </w:t>
      </w:r>
      <w:r w:rsidR="000C3AE0">
        <w:t xml:space="preserve">profonde </w:t>
      </w:r>
      <w:r w:rsidR="00D520F9">
        <w:t xml:space="preserve">de la Résurrection et </w:t>
      </w:r>
      <w:r w:rsidR="000C3AE0">
        <w:t>servir tout homme et toute femme au nom du Christ.</w:t>
      </w:r>
    </w:p>
    <w:p w:rsidR="00D520F9" w:rsidRDefault="00D520F9" w:rsidP="00D520F9">
      <w:r>
        <w:t>Ce premier travail important réalisé au sein de l’assemblée nous énonce donc les objectifs que nous voulons poursuivre</w:t>
      </w:r>
      <w:r w:rsidR="000C3AE0">
        <w:t xml:space="preserve"> pour être, en Église diocésaine, </w:t>
      </w:r>
      <w:r w:rsidR="004557D0">
        <w:t xml:space="preserve">davantage </w:t>
      </w:r>
      <w:r w:rsidR="000C3AE0">
        <w:t xml:space="preserve">signe et moyen de l’union intime avec Dieu et de l’unité de tout le genre humain (LG 1). Maintenant, nous devons aller plus avant, pour proposer des actions </w:t>
      </w:r>
      <w:r w:rsidR="00E40243">
        <w:t xml:space="preserve">diocésaines </w:t>
      </w:r>
      <w:r w:rsidR="000C3AE0">
        <w:t>concrètes permettant de réaliser ces orientations pastorales.</w:t>
      </w:r>
    </w:p>
    <w:p w:rsidR="000C3AE0" w:rsidRDefault="000C3AE0" w:rsidP="00D520F9">
      <w:r>
        <w:t>Ce second travail a donc commencé lors de la 4</w:t>
      </w:r>
      <w:r w:rsidRPr="000C3AE0">
        <w:rPr>
          <w:vertAlign w:val="superscript"/>
        </w:rPr>
        <w:t>e</w:t>
      </w:r>
      <w:r>
        <w:t xml:space="preserve"> session de l’</w:t>
      </w:r>
      <w:r w:rsidR="004557D0">
        <w:t>a</w:t>
      </w:r>
      <w:r>
        <w:t>ssemblée synodale (le 18 mai)</w:t>
      </w:r>
      <w:r w:rsidR="004557D0">
        <w:t>, en partant à nouveau des propositions des équipes synodales</w:t>
      </w:r>
      <w:r>
        <w:t>. Il se poursuivra et sera finalisé lors de la 5</w:t>
      </w:r>
      <w:r w:rsidRPr="000C3AE0">
        <w:rPr>
          <w:vertAlign w:val="superscript"/>
        </w:rPr>
        <w:t>e</w:t>
      </w:r>
      <w:r>
        <w:t xml:space="preserve"> session (le 12 octobre). Nous proposons ici quelques éléments pour percevoir l’idée d’ « action </w:t>
      </w:r>
      <w:r w:rsidR="00E40243">
        <w:t xml:space="preserve">diocésaine </w:t>
      </w:r>
      <w:r>
        <w:t>concrète ».</w:t>
      </w:r>
    </w:p>
    <w:p w:rsidR="004557D0" w:rsidRDefault="004557D0" w:rsidP="004557D0">
      <w:pPr>
        <w:pStyle w:val="Titre1"/>
      </w:pPr>
      <w:r>
        <w:t xml:space="preserve">Une action </w:t>
      </w:r>
      <w:r w:rsidR="00E40243">
        <w:t xml:space="preserve">diocésaine </w:t>
      </w:r>
      <w:r>
        <w:t>concrète</w:t>
      </w:r>
    </w:p>
    <w:p w:rsidR="00E40243" w:rsidRDefault="00E40243" w:rsidP="004557D0">
      <w:r>
        <w:t>Le mot « action » signifie une proposition de réalisation effective. Il ne s’agit donc pas de rester au niveau de l’intention ou de l’objectif, mais d’atteindre la mise en œuvre pratique d’un ou plusieurs articles d’une motion pastorale. Quelques verbes ont été proposés à titre de repères pour la rédaction de ces actions : créer, instaurer, mettre sur pied, fonder, proposer, organiser, supprimer, …</w:t>
      </w:r>
      <w:r w:rsidR="008C7574">
        <w:t xml:space="preserve"> </w:t>
      </w:r>
    </w:p>
    <w:p w:rsidR="004557D0" w:rsidRDefault="00E40243" w:rsidP="004557D0">
      <w:r>
        <w:t xml:space="preserve">Le mot « diocésaine » manifeste que de telles actions doivent avoir une certaine envergure. Certaines actions conduiront à une mise en place centralisée au profit de tout le diocèse ; on peut, par exemple, penser à la création d’un service diocésain, … D’autres actions s’inscriront plutôt au niveau des unités pastorales ou d’un (ou plusieurs) secteurs pastoraux ; on peut ici penser à l’organisation dans chaque UP d’une activité donnée, … </w:t>
      </w:r>
    </w:p>
    <w:p w:rsidR="00835764" w:rsidRDefault="008C7574" w:rsidP="004557D0">
      <w:r>
        <w:t>Quant à « concrète », ce mot nous invite à décrire une action bien organisée et structurée. La description de l’action ne sera donc pas constituée d’un catalogue d’éléments variés, mais plutôt d’un unique élément fort (autour duquel peuvent s’articuler différentes précisions).</w:t>
      </w:r>
      <w:r w:rsidR="00835764">
        <w:t xml:space="preserve"> On veillera aussi à ce que chaque proposition ait un caractè</w:t>
      </w:r>
      <w:r w:rsidR="0073765E">
        <w:t xml:space="preserve">re très tangible et perceptible, afin qu’elle puisse mener à un début de réalisation dans un délai assez bref. </w:t>
      </w:r>
    </w:p>
    <w:p w:rsidR="008C7574" w:rsidRDefault="008C7574" w:rsidP="008C7574">
      <w:r>
        <w:lastRenderedPageBreak/>
        <w:t xml:space="preserve">Pour permettre la mise en œuvre d’une action diocésaine concrète, il sera vraisemblablement nécessaire de libérer des </w:t>
      </w:r>
      <w:r w:rsidR="004557D0">
        <w:t xml:space="preserve">moyens (lieux, personnes, finances…). </w:t>
      </w:r>
      <w:r>
        <w:t xml:space="preserve">Aussi, il est proposé que chaque proposition d’action s’accompagne d’une proposition de </w:t>
      </w:r>
      <w:r w:rsidR="004557D0">
        <w:t>renoncement</w:t>
      </w:r>
      <w:r>
        <w:t xml:space="preserve">. L’idée ici est de mentionner </w:t>
      </w:r>
      <w:r w:rsidR="004557D0">
        <w:t>quelque chose qui se fait actuellement et qu’on ne fera plus, pour permettre l’action proposée.</w:t>
      </w:r>
    </w:p>
    <w:p w:rsidR="00835764" w:rsidRDefault="00835764" w:rsidP="00835764">
      <w:pPr>
        <w:pStyle w:val="Titre1"/>
      </w:pPr>
      <w:r>
        <w:t>Discerner les actions les plus urgentes</w:t>
      </w:r>
    </w:p>
    <w:p w:rsidR="00835764" w:rsidRDefault="00835764" w:rsidP="00835764">
      <w:r>
        <w:t>Dans un premier temps, chacune des 39 équipes de l’assemblée synodale peut proposer 3 actions diocésaines concrètes pour la motion qu’elle a déjà travaillée. Ainsi, il lui est demandé de procéder déjà à un discernement parmi l’ensemble de toutes les actions possibles et imaginables. En effet, notre Église diocésaine ne dispose pas de moyens illimités. Par ailleurs, faire un choix permet de manifester toute l’urgence des actions retenues. Quand tout est important… c’est que rien ne l’est vraiment. Ensuite, lors de la prochaine session, les 3 ou 4 équipes ayant travaillé une même motion seront rassemblées pour discerner ensemble les 5 actions à proposer à l’assemblée plénière. C’est donc un deuxième temps de choix, avant le troisième temps constitué par le vote par l’assemblée synodale.</w:t>
      </w:r>
    </w:p>
    <w:sectPr w:rsidR="008357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E6CDC"/>
    <w:multiLevelType w:val="hybridMultilevel"/>
    <w:tmpl w:val="25EADB9E"/>
    <w:lvl w:ilvl="0" w:tplc="A3B288A8">
      <w:numFmt w:val="bullet"/>
      <w:lvlText w:val="-"/>
      <w:lvlJc w:val="left"/>
      <w:pPr>
        <w:ind w:left="720" w:hanging="360"/>
      </w:pPr>
      <w:rPr>
        <w:rFonts w:ascii="Calibri" w:eastAsiaTheme="minorHAnsi" w:hAnsi="Calibri" w:cstheme="minorBidi" w:hint="default"/>
      </w:rPr>
    </w:lvl>
    <w:lvl w:ilvl="1" w:tplc="080C000F">
      <w:start w:val="1"/>
      <w:numFmt w:val="decimal"/>
      <w:lvlText w:val="%2."/>
      <w:lvlJc w:val="left"/>
      <w:pPr>
        <w:ind w:left="1440" w:hanging="360"/>
      </w:pPr>
      <w:rPr>
        <w:rFont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22251AA0"/>
    <w:multiLevelType w:val="hybridMultilevel"/>
    <w:tmpl w:val="326CAD7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7AEB66D4"/>
    <w:multiLevelType w:val="hybridMultilevel"/>
    <w:tmpl w:val="5308CAE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AA8"/>
    <w:rsid w:val="000904E8"/>
    <w:rsid w:val="000C3AE0"/>
    <w:rsid w:val="000E3E37"/>
    <w:rsid w:val="00106B38"/>
    <w:rsid w:val="00113D9F"/>
    <w:rsid w:val="0012563C"/>
    <w:rsid w:val="00155978"/>
    <w:rsid w:val="00176961"/>
    <w:rsid w:val="0023396F"/>
    <w:rsid w:val="002340C0"/>
    <w:rsid w:val="002A7DF6"/>
    <w:rsid w:val="002C6FEE"/>
    <w:rsid w:val="002C7F4A"/>
    <w:rsid w:val="0034336C"/>
    <w:rsid w:val="00355FF8"/>
    <w:rsid w:val="003847A7"/>
    <w:rsid w:val="00386E9C"/>
    <w:rsid w:val="003B2605"/>
    <w:rsid w:val="004557D0"/>
    <w:rsid w:val="004A43BC"/>
    <w:rsid w:val="004C7D1E"/>
    <w:rsid w:val="004E45BB"/>
    <w:rsid w:val="00514623"/>
    <w:rsid w:val="00626AA8"/>
    <w:rsid w:val="00630207"/>
    <w:rsid w:val="00680855"/>
    <w:rsid w:val="00686DA6"/>
    <w:rsid w:val="006D30F0"/>
    <w:rsid w:val="00703FB0"/>
    <w:rsid w:val="0073765E"/>
    <w:rsid w:val="00742346"/>
    <w:rsid w:val="0074625F"/>
    <w:rsid w:val="00752803"/>
    <w:rsid w:val="007742E1"/>
    <w:rsid w:val="00791B9A"/>
    <w:rsid w:val="007C60D6"/>
    <w:rsid w:val="008335C1"/>
    <w:rsid w:val="00835764"/>
    <w:rsid w:val="00877BA6"/>
    <w:rsid w:val="008C7574"/>
    <w:rsid w:val="00975A73"/>
    <w:rsid w:val="00985E0F"/>
    <w:rsid w:val="009A738F"/>
    <w:rsid w:val="009B5187"/>
    <w:rsid w:val="00A030A3"/>
    <w:rsid w:val="00A03C0C"/>
    <w:rsid w:val="00A30A04"/>
    <w:rsid w:val="00A34FB6"/>
    <w:rsid w:val="00A637F1"/>
    <w:rsid w:val="00A9716F"/>
    <w:rsid w:val="00AA158D"/>
    <w:rsid w:val="00BD7B8B"/>
    <w:rsid w:val="00C01354"/>
    <w:rsid w:val="00CD66F7"/>
    <w:rsid w:val="00D06766"/>
    <w:rsid w:val="00D339A1"/>
    <w:rsid w:val="00D45E62"/>
    <w:rsid w:val="00D520F9"/>
    <w:rsid w:val="00D5210D"/>
    <w:rsid w:val="00E40243"/>
    <w:rsid w:val="00EC6DAD"/>
    <w:rsid w:val="00EE5784"/>
    <w:rsid w:val="00FA3E37"/>
    <w:rsid w:val="00FC7835"/>
    <w:rsid w:val="00FF3AE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38F"/>
    <w:rPr>
      <w:sz w:val="24"/>
    </w:rPr>
  </w:style>
  <w:style w:type="paragraph" w:styleId="Titre1">
    <w:name w:val="heading 1"/>
    <w:basedOn w:val="Normal"/>
    <w:next w:val="Normal"/>
    <w:link w:val="Titre1Car"/>
    <w:uiPriority w:val="9"/>
    <w:qFormat/>
    <w:rsid w:val="009A738F"/>
    <w:pPr>
      <w:spacing w:before="300" w:after="40"/>
      <w:jc w:val="left"/>
      <w:outlineLvl w:val="0"/>
    </w:pPr>
    <w:rPr>
      <w:smallCaps/>
      <w:spacing w:val="5"/>
      <w:sz w:val="32"/>
      <w:szCs w:val="32"/>
    </w:rPr>
  </w:style>
  <w:style w:type="paragraph" w:styleId="Titre2">
    <w:name w:val="heading 2"/>
    <w:basedOn w:val="Normal"/>
    <w:next w:val="Normal"/>
    <w:link w:val="Titre2Car"/>
    <w:uiPriority w:val="9"/>
    <w:unhideWhenUsed/>
    <w:qFormat/>
    <w:rsid w:val="009A738F"/>
    <w:pPr>
      <w:spacing w:before="240" w:after="80"/>
      <w:jc w:val="left"/>
      <w:outlineLvl w:val="1"/>
    </w:pPr>
    <w:rPr>
      <w:smallCaps/>
      <w:spacing w:val="5"/>
      <w:sz w:val="28"/>
      <w:szCs w:val="28"/>
    </w:rPr>
  </w:style>
  <w:style w:type="paragraph" w:styleId="Titre3">
    <w:name w:val="heading 3"/>
    <w:basedOn w:val="Normal"/>
    <w:next w:val="Normal"/>
    <w:link w:val="Titre3Car"/>
    <w:uiPriority w:val="9"/>
    <w:semiHidden/>
    <w:unhideWhenUsed/>
    <w:qFormat/>
    <w:rsid w:val="009A738F"/>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9A738F"/>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9A738F"/>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9A738F"/>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9A738F"/>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9A738F"/>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9A738F"/>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A738F"/>
    <w:pPr>
      <w:ind w:left="720"/>
      <w:contextualSpacing/>
    </w:pPr>
  </w:style>
  <w:style w:type="character" w:customStyle="1" w:styleId="Titre1Car">
    <w:name w:val="Titre 1 Car"/>
    <w:basedOn w:val="Policepardfaut"/>
    <w:link w:val="Titre1"/>
    <w:uiPriority w:val="9"/>
    <w:rsid w:val="009A738F"/>
    <w:rPr>
      <w:smallCaps/>
      <w:spacing w:val="5"/>
      <w:sz w:val="32"/>
      <w:szCs w:val="32"/>
    </w:rPr>
  </w:style>
  <w:style w:type="character" w:customStyle="1" w:styleId="Titre2Car">
    <w:name w:val="Titre 2 Car"/>
    <w:basedOn w:val="Policepardfaut"/>
    <w:link w:val="Titre2"/>
    <w:uiPriority w:val="9"/>
    <w:rsid w:val="009A738F"/>
    <w:rPr>
      <w:smallCaps/>
      <w:spacing w:val="5"/>
      <w:sz w:val="28"/>
      <w:szCs w:val="28"/>
    </w:rPr>
  </w:style>
  <w:style w:type="character" w:customStyle="1" w:styleId="Titre3Car">
    <w:name w:val="Titre 3 Car"/>
    <w:basedOn w:val="Policepardfaut"/>
    <w:link w:val="Titre3"/>
    <w:uiPriority w:val="9"/>
    <w:semiHidden/>
    <w:rsid w:val="009A738F"/>
    <w:rPr>
      <w:smallCaps/>
      <w:spacing w:val="5"/>
      <w:sz w:val="24"/>
      <w:szCs w:val="24"/>
    </w:rPr>
  </w:style>
  <w:style w:type="character" w:customStyle="1" w:styleId="Titre4Car">
    <w:name w:val="Titre 4 Car"/>
    <w:basedOn w:val="Policepardfaut"/>
    <w:link w:val="Titre4"/>
    <w:uiPriority w:val="9"/>
    <w:semiHidden/>
    <w:rsid w:val="009A738F"/>
    <w:rPr>
      <w:smallCaps/>
      <w:spacing w:val="10"/>
      <w:sz w:val="22"/>
      <w:szCs w:val="22"/>
    </w:rPr>
  </w:style>
  <w:style w:type="character" w:customStyle="1" w:styleId="Titre5Car">
    <w:name w:val="Titre 5 Car"/>
    <w:basedOn w:val="Policepardfaut"/>
    <w:link w:val="Titre5"/>
    <w:uiPriority w:val="9"/>
    <w:semiHidden/>
    <w:rsid w:val="009A738F"/>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9A738F"/>
    <w:rPr>
      <w:smallCaps/>
      <w:color w:val="C0504D" w:themeColor="accent2"/>
      <w:spacing w:val="5"/>
      <w:sz w:val="22"/>
    </w:rPr>
  </w:style>
  <w:style w:type="character" w:customStyle="1" w:styleId="Titre7Car">
    <w:name w:val="Titre 7 Car"/>
    <w:basedOn w:val="Policepardfaut"/>
    <w:link w:val="Titre7"/>
    <w:uiPriority w:val="9"/>
    <w:semiHidden/>
    <w:rsid w:val="009A738F"/>
    <w:rPr>
      <w:b/>
      <w:smallCaps/>
      <w:color w:val="C0504D" w:themeColor="accent2"/>
      <w:spacing w:val="10"/>
    </w:rPr>
  </w:style>
  <w:style w:type="character" w:customStyle="1" w:styleId="Titre8Car">
    <w:name w:val="Titre 8 Car"/>
    <w:basedOn w:val="Policepardfaut"/>
    <w:link w:val="Titre8"/>
    <w:uiPriority w:val="9"/>
    <w:semiHidden/>
    <w:rsid w:val="009A738F"/>
    <w:rPr>
      <w:b/>
      <w:i/>
      <w:smallCaps/>
      <w:color w:val="943634" w:themeColor="accent2" w:themeShade="BF"/>
    </w:rPr>
  </w:style>
  <w:style w:type="character" w:customStyle="1" w:styleId="Titre9Car">
    <w:name w:val="Titre 9 Car"/>
    <w:basedOn w:val="Policepardfaut"/>
    <w:link w:val="Titre9"/>
    <w:uiPriority w:val="9"/>
    <w:semiHidden/>
    <w:rsid w:val="009A738F"/>
    <w:rPr>
      <w:b/>
      <w:i/>
      <w:smallCaps/>
      <w:color w:val="622423" w:themeColor="accent2" w:themeShade="7F"/>
    </w:rPr>
  </w:style>
  <w:style w:type="paragraph" w:styleId="Lgende">
    <w:name w:val="caption"/>
    <w:basedOn w:val="Normal"/>
    <w:next w:val="Normal"/>
    <w:uiPriority w:val="35"/>
    <w:semiHidden/>
    <w:unhideWhenUsed/>
    <w:qFormat/>
    <w:rsid w:val="009A738F"/>
    <w:rPr>
      <w:b/>
      <w:bCs/>
      <w:caps/>
      <w:sz w:val="16"/>
      <w:szCs w:val="18"/>
    </w:rPr>
  </w:style>
  <w:style w:type="paragraph" w:styleId="Titre">
    <w:name w:val="Title"/>
    <w:basedOn w:val="Normal"/>
    <w:next w:val="Normal"/>
    <w:link w:val="TitreCar"/>
    <w:uiPriority w:val="10"/>
    <w:qFormat/>
    <w:rsid w:val="009A738F"/>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9A738F"/>
    <w:rPr>
      <w:smallCaps/>
      <w:sz w:val="48"/>
      <w:szCs w:val="48"/>
    </w:rPr>
  </w:style>
  <w:style w:type="paragraph" w:styleId="Sous-titre">
    <w:name w:val="Subtitle"/>
    <w:basedOn w:val="Normal"/>
    <w:next w:val="Normal"/>
    <w:link w:val="Sous-titreCar"/>
    <w:uiPriority w:val="11"/>
    <w:qFormat/>
    <w:rsid w:val="009A738F"/>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9A738F"/>
    <w:rPr>
      <w:rFonts w:asciiTheme="majorHAnsi" w:eastAsiaTheme="majorEastAsia" w:hAnsiTheme="majorHAnsi" w:cstheme="majorBidi"/>
      <w:szCs w:val="22"/>
    </w:rPr>
  </w:style>
  <w:style w:type="character" w:styleId="lev">
    <w:name w:val="Strong"/>
    <w:uiPriority w:val="22"/>
    <w:qFormat/>
    <w:rsid w:val="009A738F"/>
    <w:rPr>
      <w:b/>
      <w:color w:val="C0504D" w:themeColor="accent2"/>
    </w:rPr>
  </w:style>
  <w:style w:type="character" w:styleId="Accentuation">
    <w:name w:val="Emphasis"/>
    <w:uiPriority w:val="20"/>
    <w:qFormat/>
    <w:rsid w:val="009A738F"/>
    <w:rPr>
      <w:b/>
      <w:i/>
      <w:spacing w:val="10"/>
    </w:rPr>
  </w:style>
  <w:style w:type="paragraph" w:styleId="Sansinterligne">
    <w:name w:val="No Spacing"/>
    <w:basedOn w:val="Normal"/>
    <w:link w:val="SansinterligneCar"/>
    <w:uiPriority w:val="1"/>
    <w:qFormat/>
    <w:rsid w:val="009A738F"/>
    <w:pPr>
      <w:spacing w:after="0" w:line="240" w:lineRule="auto"/>
    </w:pPr>
  </w:style>
  <w:style w:type="paragraph" w:styleId="Citation">
    <w:name w:val="Quote"/>
    <w:basedOn w:val="Normal"/>
    <w:next w:val="Normal"/>
    <w:link w:val="CitationCar"/>
    <w:uiPriority w:val="29"/>
    <w:qFormat/>
    <w:rsid w:val="009A738F"/>
    <w:rPr>
      <w:i/>
    </w:rPr>
  </w:style>
  <w:style w:type="character" w:customStyle="1" w:styleId="CitationCar">
    <w:name w:val="Citation Car"/>
    <w:basedOn w:val="Policepardfaut"/>
    <w:link w:val="Citation"/>
    <w:uiPriority w:val="29"/>
    <w:rsid w:val="009A738F"/>
    <w:rPr>
      <w:i/>
    </w:rPr>
  </w:style>
  <w:style w:type="paragraph" w:styleId="Citationintense">
    <w:name w:val="Intense Quote"/>
    <w:basedOn w:val="Normal"/>
    <w:next w:val="Normal"/>
    <w:link w:val="CitationintenseCar"/>
    <w:uiPriority w:val="30"/>
    <w:qFormat/>
    <w:rsid w:val="009A738F"/>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9A738F"/>
    <w:rPr>
      <w:b/>
      <w:i/>
      <w:color w:val="FFFFFF" w:themeColor="background1"/>
      <w:shd w:val="clear" w:color="auto" w:fill="C0504D" w:themeFill="accent2"/>
    </w:rPr>
  </w:style>
  <w:style w:type="character" w:styleId="Emphaseple">
    <w:name w:val="Subtle Emphasis"/>
    <w:uiPriority w:val="19"/>
    <w:qFormat/>
    <w:rsid w:val="009A738F"/>
    <w:rPr>
      <w:i/>
    </w:rPr>
  </w:style>
  <w:style w:type="character" w:styleId="Emphaseintense">
    <w:name w:val="Intense Emphasis"/>
    <w:uiPriority w:val="21"/>
    <w:qFormat/>
    <w:rsid w:val="009A738F"/>
    <w:rPr>
      <w:b/>
      <w:i/>
      <w:color w:val="C0504D" w:themeColor="accent2"/>
      <w:spacing w:val="10"/>
    </w:rPr>
  </w:style>
  <w:style w:type="character" w:styleId="Rfrenceple">
    <w:name w:val="Subtle Reference"/>
    <w:uiPriority w:val="31"/>
    <w:qFormat/>
    <w:rsid w:val="009A738F"/>
    <w:rPr>
      <w:b/>
    </w:rPr>
  </w:style>
  <w:style w:type="character" w:styleId="Rfrenceintense">
    <w:name w:val="Intense Reference"/>
    <w:uiPriority w:val="32"/>
    <w:qFormat/>
    <w:rsid w:val="009A738F"/>
    <w:rPr>
      <w:b/>
      <w:bCs/>
      <w:smallCaps/>
      <w:spacing w:val="5"/>
      <w:sz w:val="22"/>
      <w:szCs w:val="22"/>
      <w:u w:val="single"/>
    </w:rPr>
  </w:style>
  <w:style w:type="character" w:styleId="Titredulivre">
    <w:name w:val="Book Title"/>
    <w:uiPriority w:val="33"/>
    <w:qFormat/>
    <w:rsid w:val="009A738F"/>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9A738F"/>
    <w:pPr>
      <w:outlineLvl w:val="9"/>
    </w:pPr>
    <w:rPr>
      <w:lang w:bidi="en-US"/>
    </w:rPr>
  </w:style>
  <w:style w:type="character" w:customStyle="1" w:styleId="SansinterligneCar">
    <w:name w:val="Sans interligne Car"/>
    <w:basedOn w:val="Policepardfaut"/>
    <w:link w:val="Sansinterligne"/>
    <w:uiPriority w:val="1"/>
    <w:rsid w:val="009A738F"/>
  </w:style>
  <w:style w:type="paragraph" w:styleId="NormalWeb">
    <w:name w:val="Normal (Web)"/>
    <w:basedOn w:val="Normal"/>
    <w:uiPriority w:val="99"/>
    <w:semiHidden/>
    <w:unhideWhenUsed/>
    <w:rsid w:val="007C60D6"/>
    <w:pPr>
      <w:spacing w:before="100" w:beforeAutospacing="1" w:after="100" w:afterAutospacing="1" w:line="240" w:lineRule="auto"/>
      <w:jc w:val="left"/>
    </w:pPr>
    <w:rPr>
      <w:rFonts w:ascii="Times New Roman" w:eastAsia="Times New Roman" w:hAnsi="Times New Roman" w:cs="Times New Roman"/>
      <w:szCs w:val="24"/>
      <w:lang w:eastAsia="fr-BE"/>
    </w:rPr>
  </w:style>
  <w:style w:type="character" w:customStyle="1" w:styleId="apple-converted-space">
    <w:name w:val="apple-converted-space"/>
    <w:basedOn w:val="Policepardfaut"/>
    <w:rsid w:val="007C60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38F"/>
    <w:rPr>
      <w:sz w:val="24"/>
    </w:rPr>
  </w:style>
  <w:style w:type="paragraph" w:styleId="Titre1">
    <w:name w:val="heading 1"/>
    <w:basedOn w:val="Normal"/>
    <w:next w:val="Normal"/>
    <w:link w:val="Titre1Car"/>
    <w:uiPriority w:val="9"/>
    <w:qFormat/>
    <w:rsid w:val="009A738F"/>
    <w:pPr>
      <w:spacing w:before="300" w:after="40"/>
      <w:jc w:val="left"/>
      <w:outlineLvl w:val="0"/>
    </w:pPr>
    <w:rPr>
      <w:smallCaps/>
      <w:spacing w:val="5"/>
      <w:sz w:val="32"/>
      <w:szCs w:val="32"/>
    </w:rPr>
  </w:style>
  <w:style w:type="paragraph" w:styleId="Titre2">
    <w:name w:val="heading 2"/>
    <w:basedOn w:val="Normal"/>
    <w:next w:val="Normal"/>
    <w:link w:val="Titre2Car"/>
    <w:uiPriority w:val="9"/>
    <w:unhideWhenUsed/>
    <w:qFormat/>
    <w:rsid w:val="009A738F"/>
    <w:pPr>
      <w:spacing w:before="240" w:after="80"/>
      <w:jc w:val="left"/>
      <w:outlineLvl w:val="1"/>
    </w:pPr>
    <w:rPr>
      <w:smallCaps/>
      <w:spacing w:val="5"/>
      <w:sz w:val="28"/>
      <w:szCs w:val="28"/>
    </w:rPr>
  </w:style>
  <w:style w:type="paragraph" w:styleId="Titre3">
    <w:name w:val="heading 3"/>
    <w:basedOn w:val="Normal"/>
    <w:next w:val="Normal"/>
    <w:link w:val="Titre3Car"/>
    <w:uiPriority w:val="9"/>
    <w:semiHidden/>
    <w:unhideWhenUsed/>
    <w:qFormat/>
    <w:rsid w:val="009A738F"/>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9A738F"/>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9A738F"/>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9A738F"/>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9A738F"/>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9A738F"/>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9A738F"/>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A738F"/>
    <w:pPr>
      <w:ind w:left="720"/>
      <w:contextualSpacing/>
    </w:pPr>
  </w:style>
  <w:style w:type="character" w:customStyle="1" w:styleId="Titre1Car">
    <w:name w:val="Titre 1 Car"/>
    <w:basedOn w:val="Policepardfaut"/>
    <w:link w:val="Titre1"/>
    <w:uiPriority w:val="9"/>
    <w:rsid w:val="009A738F"/>
    <w:rPr>
      <w:smallCaps/>
      <w:spacing w:val="5"/>
      <w:sz w:val="32"/>
      <w:szCs w:val="32"/>
    </w:rPr>
  </w:style>
  <w:style w:type="character" w:customStyle="1" w:styleId="Titre2Car">
    <w:name w:val="Titre 2 Car"/>
    <w:basedOn w:val="Policepardfaut"/>
    <w:link w:val="Titre2"/>
    <w:uiPriority w:val="9"/>
    <w:rsid w:val="009A738F"/>
    <w:rPr>
      <w:smallCaps/>
      <w:spacing w:val="5"/>
      <w:sz w:val="28"/>
      <w:szCs w:val="28"/>
    </w:rPr>
  </w:style>
  <w:style w:type="character" w:customStyle="1" w:styleId="Titre3Car">
    <w:name w:val="Titre 3 Car"/>
    <w:basedOn w:val="Policepardfaut"/>
    <w:link w:val="Titre3"/>
    <w:uiPriority w:val="9"/>
    <w:semiHidden/>
    <w:rsid w:val="009A738F"/>
    <w:rPr>
      <w:smallCaps/>
      <w:spacing w:val="5"/>
      <w:sz w:val="24"/>
      <w:szCs w:val="24"/>
    </w:rPr>
  </w:style>
  <w:style w:type="character" w:customStyle="1" w:styleId="Titre4Car">
    <w:name w:val="Titre 4 Car"/>
    <w:basedOn w:val="Policepardfaut"/>
    <w:link w:val="Titre4"/>
    <w:uiPriority w:val="9"/>
    <w:semiHidden/>
    <w:rsid w:val="009A738F"/>
    <w:rPr>
      <w:smallCaps/>
      <w:spacing w:val="10"/>
      <w:sz w:val="22"/>
      <w:szCs w:val="22"/>
    </w:rPr>
  </w:style>
  <w:style w:type="character" w:customStyle="1" w:styleId="Titre5Car">
    <w:name w:val="Titre 5 Car"/>
    <w:basedOn w:val="Policepardfaut"/>
    <w:link w:val="Titre5"/>
    <w:uiPriority w:val="9"/>
    <w:semiHidden/>
    <w:rsid w:val="009A738F"/>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9A738F"/>
    <w:rPr>
      <w:smallCaps/>
      <w:color w:val="C0504D" w:themeColor="accent2"/>
      <w:spacing w:val="5"/>
      <w:sz w:val="22"/>
    </w:rPr>
  </w:style>
  <w:style w:type="character" w:customStyle="1" w:styleId="Titre7Car">
    <w:name w:val="Titre 7 Car"/>
    <w:basedOn w:val="Policepardfaut"/>
    <w:link w:val="Titre7"/>
    <w:uiPriority w:val="9"/>
    <w:semiHidden/>
    <w:rsid w:val="009A738F"/>
    <w:rPr>
      <w:b/>
      <w:smallCaps/>
      <w:color w:val="C0504D" w:themeColor="accent2"/>
      <w:spacing w:val="10"/>
    </w:rPr>
  </w:style>
  <w:style w:type="character" w:customStyle="1" w:styleId="Titre8Car">
    <w:name w:val="Titre 8 Car"/>
    <w:basedOn w:val="Policepardfaut"/>
    <w:link w:val="Titre8"/>
    <w:uiPriority w:val="9"/>
    <w:semiHidden/>
    <w:rsid w:val="009A738F"/>
    <w:rPr>
      <w:b/>
      <w:i/>
      <w:smallCaps/>
      <w:color w:val="943634" w:themeColor="accent2" w:themeShade="BF"/>
    </w:rPr>
  </w:style>
  <w:style w:type="character" w:customStyle="1" w:styleId="Titre9Car">
    <w:name w:val="Titre 9 Car"/>
    <w:basedOn w:val="Policepardfaut"/>
    <w:link w:val="Titre9"/>
    <w:uiPriority w:val="9"/>
    <w:semiHidden/>
    <w:rsid w:val="009A738F"/>
    <w:rPr>
      <w:b/>
      <w:i/>
      <w:smallCaps/>
      <w:color w:val="622423" w:themeColor="accent2" w:themeShade="7F"/>
    </w:rPr>
  </w:style>
  <w:style w:type="paragraph" w:styleId="Lgende">
    <w:name w:val="caption"/>
    <w:basedOn w:val="Normal"/>
    <w:next w:val="Normal"/>
    <w:uiPriority w:val="35"/>
    <w:semiHidden/>
    <w:unhideWhenUsed/>
    <w:qFormat/>
    <w:rsid w:val="009A738F"/>
    <w:rPr>
      <w:b/>
      <w:bCs/>
      <w:caps/>
      <w:sz w:val="16"/>
      <w:szCs w:val="18"/>
    </w:rPr>
  </w:style>
  <w:style w:type="paragraph" w:styleId="Titre">
    <w:name w:val="Title"/>
    <w:basedOn w:val="Normal"/>
    <w:next w:val="Normal"/>
    <w:link w:val="TitreCar"/>
    <w:uiPriority w:val="10"/>
    <w:qFormat/>
    <w:rsid w:val="009A738F"/>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9A738F"/>
    <w:rPr>
      <w:smallCaps/>
      <w:sz w:val="48"/>
      <w:szCs w:val="48"/>
    </w:rPr>
  </w:style>
  <w:style w:type="paragraph" w:styleId="Sous-titre">
    <w:name w:val="Subtitle"/>
    <w:basedOn w:val="Normal"/>
    <w:next w:val="Normal"/>
    <w:link w:val="Sous-titreCar"/>
    <w:uiPriority w:val="11"/>
    <w:qFormat/>
    <w:rsid w:val="009A738F"/>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9A738F"/>
    <w:rPr>
      <w:rFonts w:asciiTheme="majorHAnsi" w:eastAsiaTheme="majorEastAsia" w:hAnsiTheme="majorHAnsi" w:cstheme="majorBidi"/>
      <w:szCs w:val="22"/>
    </w:rPr>
  </w:style>
  <w:style w:type="character" w:styleId="lev">
    <w:name w:val="Strong"/>
    <w:uiPriority w:val="22"/>
    <w:qFormat/>
    <w:rsid w:val="009A738F"/>
    <w:rPr>
      <w:b/>
      <w:color w:val="C0504D" w:themeColor="accent2"/>
    </w:rPr>
  </w:style>
  <w:style w:type="character" w:styleId="Accentuation">
    <w:name w:val="Emphasis"/>
    <w:uiPriority w:val="20"/>
    <w:qFormat/>
    <w:rsid w:val="009A738F"/>
    <w:rPr>
      <w:b/>
      <w:i/>
      <w:spacing w:val="10"/>
    </w:rPr>
  </w:style>
  <w:style w:type="paragraph" w:styleId="Sansinterligne">
    <w:name w:val="No Spacing"/>
    <w:basedOn w:val="Normal"/>
    <w:link w:val="SansinterligneCar"/>
    <w:uiPriority w:val="1"/>
    <w:qFormat/>
    <w:rsid w:val="009A738F"/>
    <w:pPr>
      <w:spacing w:after="0" w:line="240" w:lineRule="auto"/>
    </w:pPr>
  </w:style>
  <w:style w:type="paragraph" w:styleId="Citation">
    <w:name w:val="Quote"/>
    <w:basedOn w:val="Normal"/>
    <w:next w:val="Normal"/>
    <w:link w:val="CitationCar"/>
    <w:uiPriority w:val="29"/>
    <w:qFormat/>
    <w:rsid w:val="009A738F"/>
    <w:rPr>
      <w:i/>
    </w:rPr>
  </w:style>
  <w:style w:type="character" w:customStyle="1" w:styleId="CitationCar">
    <w:name w:val="Citation Car"/>
    <w:basedOn w:val="Policepardfaut"/>
    <w:link w:val="Citation"/>
    <w:uiPriority w:val="29"/>
    <w:rsid w:val="009A738F"/>
    <w:rPr>
      <w:i/>
    </w:rPr>
  </w:style>
  <w:style w:type="paragraph" w:styleId="Citationintense">
    <w:name w:val="Intense Quote"/>
    <w:basedOn w:val="Normal"/>
    <w:next w:val="Normal"/>
    <w:link w:val="CitationintenseCar"/>
    <w:uiPriority w:val="30"/>
    <w:qFormat/>
    <w:rsid w:val="009A738F"/>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9A738F"/>
    <w:rPr>
      <w:b/>
      <w:i/>
      <w:color w:val="FFFFFF" w:themeColor="background1"/>
      <w:shd w:val="clear" w:color="auto" w:fill="C0504D" w:themeFill="accent2"/>
    </w:rPr>
  </w:style>
  <w:style w:type="character" w:styleId="Emphaseple">
    <w:name w:val="Subtle Emphasis"/>
    <w:uiPriority w:val="19"/>
    <w:qFormat/>
    <w:rsid w:val="009A738F"/>
    <w:rPr>
      <w:i/>
    </w:rPr>
  </w:style>
  <w:style w:type="character" w:styleId="Emphaseintense">
    <w:name w:val="Intense Emphasis"/>
    <w:uiPriority w:val="21"/>
    <w:qFormat/>
    <w:rsid w:val="009A738F"/>
    <w:rPr>
      <w:b/>
      <w:i/>
      <w:color w:val="C0504D" w:themeColor="accent2"/>
      <w:spacing w:val="10"/>
    </w:rPr>
  </w:style>
  <w:style w:type="character" w:styleId="Rfrenceple">
    <w:name w:val="Subtle Reference"/>
    <w:uiPriority w:val="31"/>
    <w:qFormat/>
    <w:rsid w:val="009A738F"/>
    <w:rPr>
      <w:b/>
    </w:rPr>
  </w:style>
  <w:style w:type="character" w:styleId="Rfrenceintense">
    <w:name w:val="Intense Reference"/>
    <w:uiPriority w:val="32"/>
    <w:qFormat/>
    <w:rsid w:val="009A738F"/>
    <w:rPr>
      <w:b/>
      <w:bCs/>
      <w:smallCaps/>
      <w:spacing w:val="5"/>
      <w:sz w:val="22"/>
      <w:szCs w:val="22"/>
      <w:u w:val="single"/>
    </w:rPr>
  </w:style>
  <w:style w:type="character" w:styleId="Titredulivre">
    <w:name w:val="Book Title"/>
    <w:uiPriority w:val="33"/>
    <w:qFormat/>
    <w:rsid w:val="009A738F"/>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9A738F"/>
    <w:pPr>
      <w:outlineLvl w:val="9"/>
    </w:pPr>
    <w:rPr>
      <w:lang w:bidi="en-US"/>
    </w:rPr>
  </w:style>
  <w:style w:type="character" w:customStyle="1" w:styleId="SansinterligneCar">
    <w:name w:val="Sans interligne Car"/>
    <w:basedOn w:val="Policepardfaut"/>
    <w:link w:val="Sansinterligne"/>
    <w:uiPriority w:val="1"/>
    <w:rsid w:val="009A738F"/>
  </w:style>
  <w:style w:type="paragraph" w:styleId="NormalWeb">
    <w:name w:val="Normal (Web)"/>
    <w:basedOn w:val="Normal"/>
    <w:uiPriority w:val="99"/>
    <w:semiHidden/>
    <w:unhideWhenUsed/>
    <w:rsid w:val="007C60D6"/>
    <w:pPr>
      <w:spacing w:before="100" w:beforeAutospacing="1" w:after="100" w:afterAutospacing="1" w:line="240" w:lineRule="auto"/>
      <w:jc w:val="left"/>
    </w:pPr>
    <w:rPr>
      <w:rFonts w:ascii="Times New Roman" w:eastAsia="Times New Roman" w:hAnsi="Times New Roman" w:cs="Times New Roman"/>
      <w:szCs w:val="24"/>
      <w:lang w:eastAsia="fr-BE"/>
    </w:rPr>
  </w:style>
  <w:style w:type="character" w:customStyle="1" w:styleId="apple-converted-space">
    <w:name w:val="apple-converted-space"/>
    <w:basedOn w:val="Policepardfaut"/>
    <w:rsid w:val="007C6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5423674">
      <w:bodyDiv w:val="1"/>
      <w:marLeft w:val="0"/>
      <w:marRight w:val="0"/>
      <w:marTop w:val="0"/>
      <w:marBottom w:val="0"/>
      <w:divBdr>
        <w:top w:val="none" w:sz="0" w:space="0" w:color="auto"/>
        <w:left w:val="none" w:sz="0" w:space="0" w:color="auto"/>
        <w:bottom w:val="none" w:sz="0" w:space="0" w:color="auto"/>
        <w:right w:val="none" w:sz="0" w:space="0" w:color="auto"/>
      </w:divBdr>
    </w:div>
    <w:div w:id="1419257025">
      <w:bodyDiv w:val="1"/>
      <w:marLeft w:val="0"/>
      <w:marRight w:val="0"/>
      <w:marTop w:val="0"/>
      <w:marBottom w:val="0"/>
      <w:divBdr>
        <w:top w:val="none" w:sz="0" w:space="0" w:color="auto"/>
        <w:left w:val="none" w:sz="0" w:space="0" w:color="auto"/>
        <w:bottom w:val="none" w:sz="0" w:space="0" w:color="auto"/>
        <w:right w:val="none" w:sz="0" w:space="0" w:color="auto"/>
      </w:divBdr>
    </w:div>
    <w:div w:id="1547375464">
      <w:bodyDiv w:val="1"/>
      <w:marLeft w:val="0"/>
      <w:marRight w:val="0"/>
      <w:marTop w:val="0"/>
      <w:marBottom w:val="0"/>
      <w:divBdr>
        <w:top w:val="none" w:sz="0" w:space="0" w:color="auto"/>
        <w:left w:val="none" w:sz="0" w:space="0" w:color="auto"/>
        <w:bottom w:val="none" w:sz="0" w:space="0" w:color="auto"/>
        <w:right w:val="none" w:sz="0" w:space="0" w:color="auto"/>
      </w:divBdr>
    </w:div>
    <w:div w:id="213794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611</Words>
  <Characters>3365</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3969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6</cp:revision>
  <cp:lastPrinted>2013-05-17T21:20:00Z</cp:lastPrinted>
  <dcterms:created xsi:type="dcterms:W3CDTF">2013-06-11T19:57:00Z</dcterms:created>
  <dcterms:modified xsi:type="dcterms:W3CDTF">2013-06-12T09:34:00Z</dcterms:modified>
</cp:coreProperties>
</file>