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D24" w:rsidRDefault="00FC2946" w:rsidP="008F549E">
      <w:pPr>
        <w:pStyle w:val="Titre"/>
      </w:pPr>
      <w:r>
        <w:t>Bref regard sur le chemin parcouru</w:t>
      </w:r>
      <w:bookmarkStart w:id="0" w:name="_GoBack"/>
      <w:bookmarkEnd w:id="0"/>
    </w:p>
    <w:p w:rsidR="00DB4F83" w:rsidRDefault="00C43A5E" w:rsidP="00C43A5E">
      <w:pPr>
        <w:pStyle w:val="Sous-titre"/>
      </w:pPr>
      <w:r>
        <w:t xml:space="preserve">Pour parler du synode, on peut </w:t>
      </w:r>
      <w:r w:rsidR="00C571CA">
        <w:t xml:space="preserve">regarder en arrière et </w:t>
      </w:r>
      <w:r>
        <w:t xml:space="preserve">faire </w:t>
      </w:r>
      <w:r w:rsidR="00580FFC">
        <w:t>de</w:t>
      </w:r>
      <w:r w:rsidR="005E63CF">
        <w:t>s</w:t>
      </w:r>
      <w:r w:rsidR="00580FFC">
        <w:t xml:space="preserve"> comptes. </w:t>
      </w:r>
      <w:r w:rsidR="00C571CA">
        <w:t xml:space="preserve">On peut aussi relire </w:t>
      </w:r>
      <w:r>
        <w:t>pour percevoir le signe de la présence de Dieu.</w:t>
      </w:r>
    </w:p>
    <w:p w:rsidR="00C43A5E" w:rsidRDefault="00C43A5E">
      <w:r>
        <w:t>Après deux années et demie au service du synode diocésain, il est normal de faire un peu le bilan. Il y a tant d’événements qui ont été vécus pendant tous ces mois, depuis mai 2011</w:t>
      </w:r>
      <w:r w:rsidR="00580FFC">
        <w:t xml:space="preserve"> jusqu’à </w:t>
      </w:r>
      <w:r>
        <w:t xml:space="preserve">ce 30 novembre 2013. </w:t>
      </w:r>
      <w:r w:rsidR="003A5882">
        <w:t xml:space="preserve">Une vision </w:t>
      </w:r>
      <w:r w:rsidR="000C03AE">
        <w:t>chiffrée</w:t>
      </w:r>
      <w:r w:rsidR="003A5882">
        <w:t xml:space="preserve"> de tous ces événements est évidemment </w:t>
      </w:r>
      <w:r w:rsidR="005E63CF">
        <w:t>utile</w:t>
      </w:r>
      <w:r w:rsidR="003A5882">
        <w:t>, en termes d</w:t>
      </w:r>
      <w:r w:rsidR="005E63CF">
        <w:t>e</w:t>
      </w:r>
      <w:r w:rsidR="003A5882">
        <w:t xml:space="preserve"> nombre</w:t>
      </w:r>
      <w:r w:rsidR="005E63CF">
        <w:t>s</w:t>
      </w:r>
      <w:r w:rsidR="003A5882">
        <w:t xml:space="preserve"> d’heures</w:t>
      </w:r>
      <w:r w:rsidR="009958BB">
        <w:t xml:space="preserve"> consacrées</w:t>
      </w:r>
      <w:r w:rsidR="003A5882">
        <w:t>, de pages</w:t>
      </w:r>
      <w:r w:rsidR="009958BB">
        <w:t xml:space="preserve"> </w:t>
      </w:r>
      <w:r w:rsidR="00580FFC">
        <w:t>produit</w:t>
      </w:r>
      <w:r w:rsidR="009958BB">
        <w:t>es, de litres de café consommés</w:t>
      </w:r>
      <w:r w:rsidR="003A5882">
        <w:t xml:space="preserve">, </w:t>
      </w:r>
      <w:r w:rsidR="00580FFC">
        <w:t xml:space="preserve">d’emails échangés, </w:t>
      </w:r>
      <w:r w:rsidR="003A5882">
        <w:t xml:space="preserve">…  </w:t>
      </w:r>
      <w:r w:rsidR="00580FFC">
        <w:t xml:space="preserve">Tout cela a certainement son importance pour en décrire le fonctionnement. </w:t>
      </w:r>
      <w:r w:rsidR="000C03AE">
        <w:t xml:space="preserve">Mais, l’essentiel réside </w:t>
      </w:r>
      <w:r w:rsidR="005E63CF">
        <w:t xml:space="preserve">évidemment </w:t>
      </w:r>
      <w:r w:rsidR="000C03AE">
        <w:t>ailleurs.</w:t>
      </w:r>
    </w:p>
    <w:p w:rsidR="00666E83" w:rsidRDefault="00666E83"/>
    <w:p w:rsidR="00C571CA" w:rsidRDefault="005E63CF">
      <w:r>
        <w:t>Ainsi, le travail du Comité de Pilotage a</w:t>
      </w:r>
      <w:r w:rsidR="00C571CA">
        <w:t>-t-il</w:t>
      </w:r>
      <w:r>
        <w:t xml:space="preserve"> simplement consisté </w:t>
      </w:r>
      <w:r w:rsidR="00580FFC">
        <w:t>à mettre en place différentes choses (</w:t>
      </w:r>
      <w:r w:rsidR="003837AE">
        <w:t xml:space="preserve">une organisation et </w:t>
      </w:r>
      <w:r w:rsidR="00580FFC">
        <w:t>des outils, des occasions</w:t>
      </w:r>
      <w:r w:rsidR="003837AE">
        <w:t xml:space="preserve"> et </w:t>
      </w:r>
      <w:r w:rsidR="00580FFC">
        <w:t>des événement</w:t>
      </w:r>
      <w:r w:rsidR="004705F4">
        <w:t>s, des documents préparatoires,</w:t>
      </w:r>
      <w:r w:rsidR="00580FFC">
        <w:t xml:space="preserve">…) </w:t>
      </w:r>
      <w:r>
        <w:t xml:space="preserve">et puis </w:t>
      </w:r>
      <w:r w:rsidR="00580FFC">
        <w:t>à faire confiance</w:t>
      </w:r>
      <w:r>
        <w:t xml:space="preserve"> et à se laisser surprendre</w:t>
      </w:r>
      <w:r w:rsidR="00580FFC">
        <w:t xml:space="preserve">. Ainsi, on nous avait annoncé à peine une équipe synodale par unité pastorale… et il y en a eu presque dix fois plus. </w:t>
      </w:r>
      <w:r w:rsidR="00C571CA">
        <w:t>Et p</w:t>
      </w:r>
      <w:r w:rsidR="00580FFC">
        <w:t xml:space="preserve">our l’assemblée synodale, nous avons dû ajouter une session supplémentaire. </w:t>
      </w:r>
      <w:r w:rsidR="00C571CA">
        <w:t>La vie en abondance !</w:t>
      </w:r>
    </w:p>
    <w:p w:rsidR="00C571CA" w:rsidRDefault="00C571CA">
      <w:r>
        <w:t>En plus de cette abondance, nous avons été touchés par le</w:t>
      </w:r>
      <w:r w:rsidR="00580FFC">
        <w:t xml:space="preserve"> sérieux de l’engagement de chacun dans la formation, la réflexion et le discernement. </w:t>
      </w:r>
      <w:r w:rsidR="003837AE">
        <w:t xml:space="preserve">La lecture des 1000 pages des propositions des équipes synodales a été passionnante ; elle a fourni un point de départ très riche pour le travail de l’assemblée. </w:t>
      </w:r>
    </w:p>
    <w:p w:rsidR="00DB4F83" w:rsidRDefault="00C571CA">
      <w:r>
        <w:t xml:space="preserve">Autre surprise réjouissante : </w:t>
      </w:r>
      <w:r w:rsidR="00580FFC">
        <w:t xml:space="preserve">dans </w:t>
      </w:r>
      <w:r w:rsidR="005E63CF">
        <w:t xml:space="preserve">tout </w:t>
      </w:r>
      <w:r w:rsidR="00580FFC">
        <w:t xml:space="preserve">le diocèse, et même parfois au-delà, de nombreuses personnes </w:t>
      </w:r>
      <w:r>
        <w:t>ont prié</w:t>
      </w:r>
      <w:r w:rsidR="00580FFC">
        <w:t xml:space="preserve"> pour soutenir le cheminement synodal et </w:t>
      </w:r>
      <w:r w:rsidR="005E63CF">
        <w:t xml:space="preserve">pour </w:t>
      </w:r>
      <w:r w:rsidR="00580FFC">
        <w:t>l’offrir à Dieu.</w:t>
      </w:r>
      <w:r w:rsidR="003837AE">
        <w:t xml:space="preserve"> </w:t>
      </w:r>
      <w:r w:rsidR="005E63CF">
        <w:t>Oui, l</w:t>
      </w:r>
      <w:r w:rsidR="003837AE">
        <w:t xml:space="preserve">’Esprit Saint a </w:t>
      </w:r>
      <w:r w:rsidR="005E63CF">
        <w:t xml:space="preserve">vraiment </w:t>
      </w:r>
      <w:r w:rsidR="003837AE">
        <w:t>soufflé généreusement sur notre diocèse, et la grâce surabonde !</w:t>
      </w:r>
    </w:p>
    <w:p w:rsidR="00666E83" w:rsidRDefault="00666E83"/>
    <w:p w:rsidR="00666E83" w:rsidRDefault="002A02CB">
      <w:r>
        <w:t xml:space="preserve">Certes, le cheminement synodal n’est pas une traversée sans histoire. Parfois, la mer grossit et une vague un peu forte vient secouer la barque. Dans certaines circonstances, on peut même craindre de se retrouver comme </w:t>
      </w:r>
      <w:r w:rsidR="00C571CA">
        <w:t xml:space="preserve">échoués sur </w:t>
      </w:r>
      <w:r>
        <w:t xml:space="preserve">un banc de sable ou bien </w:t>
      </w:r>
      <w:r w:rsidR="005E63CF">
        <w:t>drossés</w:t>
      </w:r>
      <w:r>
        <w:t xml:space="preserve"> sur une falaise. Mais, le Seigneur n’est jamais absent : Il apaise la tempête (Mt 8,23-37) et nous </w:t>
      </w:r>
      <w:r w:rsidR="005E63CF">
        <w:t xml:space="preserve">encourage </w:t>
      </w:r>
      <w:r>
        <w:t>à continuer la route</w:t>
      </w:r>
      <w:r w:rsidR="005E63CF">
        <w:t xml:space="preserve"> en nous laissant guider par la foi</w:t>
      </w:r>
      <w:r>
        <w:t xml:space="preserve">. </w:t>
      </w:r>
      <w:r w:rsidR="005E63CF">
        <w:t>Dieu</w:t>
      </w:r>
      <w:r>
        <w:t xml:space="preserve"> n’abandonne jamais ceux qui choisissent de marcher à ses côtés. </w:t>
      </w:r>
    </w:p>
    <w:p w:rsidR="003837AE" w:rsidRDefault="002A02CB">
      <w:r>
        <w:t xml:space="preserve">Plus encore, face à nos difficultés, </w:t>
      </w:r>
      <w:r w:rsidR="00666E83">
        <w:t>le Seigneur</w:t>
      </w:r>
      <w:r>
        <w:t xml:space="preserve"> adapte son pas aux nôtres. Que nous soyons enthousiastes, paisibles ou inquiets, forts ou fragiles, dans l’épreuve ou dans la lumière, il marche avec nous. C’est l’expérience des Disciples d’Emmaüs </w:t>
      </w:r>
      <w:r w:rsidR="00B56519">
        <w:t xml:space="preserve">– </w:t>
      </w:r>
      <w:r w:rsidRPr="002A02CB">
        <w:rPr>
          <w:i/>
        </w:rPr>
        <w:t xml:space="preserve">Et il marchait avec eux </w:t>
      </w:r>
      <w:r w:rsidR="00136DA1">
        <w:t>(</w:t>
      </w:r>
      <w:proofErr w:type="spellStart"/>
      <w:r w:rsidR="00136DA1">
        <w:t>Lc</w:t>
      </w:r>
      <w:proofErr w:type="spellEnd"/>
      <w:r w:rsidR="00136DA1">
        <w:t> </w:t>
      </w:r>
      <w:r>
        <w:t>24,15)</w:t>
      </w:r>
      <w:r w:rsidR="00B56519">
        <w:t xml:space="preserve"> – que </w:t>
      </w:r>
      <w:r w:rsidR="005E63CF">
        <w:t>nous avons pu partager</w:t>
      </w:r>
      <w:r w:rsidR="00C571CA">
        <w:t xml:space="preserve"> à l’occasion de ce synode</w:t>
      </w:r>
      <w:r>
        <w:t>.</w:t>
      </w:r>
      <w:r w:rsidR="005E63CF">
        <w:t xml:space="preserve"> </w:t>
      </w:r>
      <w:r w:rsidR="00B56519">
        <w:t xml:space="preserve">Alors, l’Esprit Saint nous donnait de retrouver cet air vital à l’Église : la paix et la joie du Ressuscité. </w:t>
      </w:r>
    </w:p>
    <w:p w:rsidR="00666E83" w:rsidRDefault="00666E83" w:rsidP="00B56519"/>
    <w:p w:rsidR="00C43A5E" w:rsidRDefault="00B56519" w:rsidP="00B56519">
      <w:r>
        <w:t xml:space="preserve">Voilà bien une </w:t>
      </w:r>
      <w:r w:rsidR="002A02CB">
        <w:t>des grandes expériences du synode diocésain</w:t>
      </w:r>
      <w:r>
        <w:t xml:space="preserve"> : </w:t>
      </w:r>
      <w:r w:rsidR="002A02CB">
        <w:t>goûter</w:t>
      </w:r>
      <w:r w:rsidR="005E63CF">
        <w:t xml:space="preserve"> </w:t>
      </w:r>
      <w:r w:rsidR="002A02CB">
        <w:t xml:space="preserve">combien Dieu est </w:t>
      </w:r>
      <w:r w:rsidR="004705F4">
        <w:t xml:space="preserve">plein de </w:t>
      </w:r>
      <w:r w:rsidR="00C571CA">
        <w:t xml:space="preserve">générosité et de </w:t>
      </w:r>
      <w:r w:rsidR="004705F4">
        <w:t xml:space="preserve">prévenance pour </w:t>
      </w:r>
      <w:r w:rsidR="00C571CA">
        <w:t xml:space="preserve">Son </w:t>
      </w:r>
      <w:r w:rsidR="004705F4">
        <w:t xml:space="preserve">Église. </w:t>
      </w:r>
      <w:r>
        <w:t xml:space="preserve">Puisse l’Esprit Saint continuer à nourrir en nous </w:t>
      </w:r>
      <w:r w:rsidR="00C571CA" w:rsidRPr="00C571CA">
        <w:rPr>
          <w:i/>
        </w:rPr>
        <w:t>le désir de Lui plaire</w:t>
      </w:r>
      <w:r>
        <w:t xml:space="preserve">, tout au long de notre pèlerinage sur terre, et ainsi, </w:t>
      </w:r>
      <w:r w:rsidRPr="00B56519">
        <w:rPr>
          <w:i/>
        </w:rPr>
        <w:t>plus tard nous pourrons obtenir une récompense éternelle, réunis en Son Nom</w:t>
      </w:r>
      <w:r>
        <w:t xml:space="preserve"> (</w:t>
      </w:r>
      <w:proofErr w:type="spellStart"/>
      <w:r>
        <w:t>Adsumus</w:t>
      </w:r>
      <w:proofErr w:type="spellEnd"/>
      <w:r>
        <w:t xml:space="preserve">). </w:t>
      </w:r>
    </w:p>
    <w:sectPr w:rsidR="00C43A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549E"/>
    <w:rsid w:val="000400FF"/>
    <w:rsid w:val="000803C6"/>
    <w:rsid w:val="000C03AE"/>
    <w:rsid w:val="00136DA1"/>
    <w:rsid w:val="002A02CB"/>
    <w:rsid w:val="003837AE"/>
    <w:rsid w:val="003A5882"/>
    <w:rsid w:val="0047043E"/>
    <w:rsid w:val="004705F4"/>
    <w:rsid w:val="00580FFC"/>
    <w:rsid w:val="005E63CF"/>
    <w:rsid w:val="00666E83"/>
    <w:rsid w:val="006C1B90"/>
    <w:rsid w:val="008A6D24"/>
    <w:rsid w:val="008F549E"/>
    <w:rsid w:val="009958BB"/>
    <w:rsid w:val="00AE0998"/>
    <w:rsid w:val="00B56519"/>
    <w:rsid w:val="00B824FF"/>
    <w:rsid w:val="00C43A5E"/>
    <w:rsid w:val="00C571CA"/>
    <w:rsid w:val="00D27BF2"/>
    <w:rsid w:val="00DB4F83"/>
    <w:rsid w:val="00FC294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C4D521-4B30-4C86-AE36-6C2373A60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03AE"/>
    <w:rPr>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8F549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8F549E"/>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8F549E"/>
    <w:pPr>
      <w:numPr>
        <w:ilvl w:val="1"/>
      </w:numPr>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8F549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243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B1CBC4B6</Template>
  <TotalTime>195</TotalTime>
  <Pages>1</Pages>
  <Words>468</Words>
  <Characters>2575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18</cp:revision>
  <dcterms:created xsi:type="dcterms:W3CDTF">2013-11-24T20:00:00Z</dcterms:created>
  <dcterms:modified xsi:type="dcterms:W3CDTF">2013-11-27T10:39:00Z</dcterms:modified>
</cp:coreProperties>
</file>