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5E7" w:rsidRDefault="008568BF" w:rsidP="003655E7">
      <w:pPr>
        <w:pStyle w:val="Titre"/>
      </w:pPr>
      <w:r>
        <w:t xml:space="preserve">Aujourd’hui, </w:t>
      </w:r>
      <w:r>
        <w:br/>
        <w:t>il me faut demeurer chez toi !</w:t>
      </w:r>
    </w:p>
    <w:p w:rsidR="003655E7" w:rsidRDefault="00FD6F70" w:rsidP="00C3023A">
      <w:pPr>
        <w:pStyle w:val="Sous-titre"/>
        <w:rPr>
          <w:color w:val="1F497D"/>
        </w:rPr>
      </w:pPr>
      <w:r>
        <w:t xml:space="preserve">À première vue, l’expression, qui sert de titre à ce billet, pourrait paraître surannée et difficile à comprendre. </w:t>
      </w:r>
      <w:r w:rsidR="00F06E31">
        <w:t xml:space="preserve">Qu’a-t-elle à nous dire </w:t>
      </w:r>
      <w:r>
        <w:t>d’essentiel sur le Christ, et aussi sur notre Église diocésaine réunie en synode.</w:t>
      </w:r>
    </w:p>
    <w:p w:rsidR="003655E7" w:rsidRDefault="003655E7" w:rsidP="003655E7">
      <w:pPr>
        <w:rPr>
          <w:b/>
        </w:rPr>
      </w:pPr>
      <w:r w:rsidRPr="002546FD">
        <w:rPr>
          <w:b/>
        </w:rPr>
        <w:t>Par Philippe Fortemps et Pascal Mutombo</w:t>
      </w:r>
    </w:p>
    <w:p w:rsidR="00E67C54" w:rsidRPr="002546FD" w:rsidRDefault="00E67C54" w:rsidP="003655E7">
      <w:pPr>
        <w:rPr>
          <w:b/>
        </w:rPr>
      </w:pPr>
    </w:p>
    <w:p w:rsidR="00F707DF" w:rsidRDefault="00FB43C5" w:rsidP="00F707DF">
      <w:r>
        <w:t xml:space="preserve">L’épisode nous est bien connu (Lc 19,1-10). Sur son chemin vers Jérusalem, Jésus traverse la ville de Jéricho. Au passage, il voit </w:t>
      </w:r>
      <w:r w:rsidR="00FD6F70">
        <w:t>qu’un homme a grimpé dans un arbre. Il s’agit d’</w:t>
      </w:r>
      <w:r>
        <w:t>un riche collecteur d’impôt</w:t>
      </w:r>
      <w:r w:rsidR="00F06E31">
        <w:t>s</w:t>
      </w:r>
      <w:r w:rsidR="00FD6F70">
        <w:t xml:space="preserve">, nommé Zachée, qui, malgré sa petite taille, voulait </w:t>
      </w:r>
      <w:r>
        <w:t>voir qui était Jésus</w:t>
      </w:r>
      <w:r w:rsidR="00FD6F70">
        <w:t xml:space="preserve">. Alors, Jésus l’interpelle et lui dit : </w:t>
      </w:r>
      <w:r w:rsidR="00FD6F70">
        <w:rPr>
          <w:i/>
        </w:rPr>
        <w:t xml:space="preserve">Zachée, descends vite ; aujourd’hui, il me faut demeurer chez toi. </w:t>
      </w:r>
      <w:r w:rsidR="00FD6F70">
        <w:t>(Lc 19, 5)</w:t>
      </w:r>
    </w:p>
    <w:p w:rsidR="00FD6F70" w:rsidRDefault="002C3AE7" w:rsidP="00F707DF">
      <w:r>
        <w:t>Au cœur de sa solitude d’homme exclu, Zachée espérait intensément voir Jésus ; mais il n’osait espérer davantage. Alors, au grand étonnement de tous</w:t>
      </w:r>
      <w:r w:rsidR="008E4321">
        <w:t xml:space="preserve"> et </w:t>
      </w:r>
      <w:r>
        <w:t>vraisemblablement de Zachée </w:t>
      </w:r>
      <w:r w:rsidR="008E4321">
        <w:t>lui-même</w:t>
      </w:r>
      <w:r>
        <w:t xml:space="preserve">, Jésus provoque </w:t>
      </w:r>
      <w:r w:rsidR="00A11E94">
        <w:t xml:space="preserve">et </w:t>
      </w:r>
      <w:r>
        <w:t>prend l’initiative de la rencontre.</w:t>
      </w:r>
      <w:r w:rsidR="00A11E94">
        <w:t xml:space="preserve"> Et les mots qu’il utilise sont empreints d’une grande force.</w:t>
      </w:r>
    </w:p>
    <w:p w:rsidR="000F5A14" w:rsidRDefault="000F5A14" w:rsidP="00F707DF">
      <w:r>
        <w:rPr>
          <w:b/>
        </w:rPr>
        <w:t>Il me faut</w:t>
      </w:r>
    </w:p>
    <w:p w:rsidR="00A55251" w:rsidRDefault="000F5A14" w:rsidP="00F707DF">
      <w:r>
        <w:t xml:space="preserve">Cette tournure peu habituelle </w:t>
      </w:r>
      <w:r w:rsidR="00A65B5A">
        <w:t>n’exprime ni une fantaisie passagère, ni une complaisance envers Zachée. Alors qu’il a entamé sa montée vers Jérusalem, montée qui se poursuivra jusqu’à la Croix, le Christ changer</w:t>
      </w:r>
      <w:r w:rsidR="00532489">
        <w:t>ait</w:t>
      </w:r>
      <w:r w:rsidR="00A65B5A">
        <w:t xml:space="preserve"> sa route, comme sur un coup de tête</w:t>
      </w:r>
      <w:r w:rsidR="00532489">
        <w:t> ?</w:t>
      </w:r>
      <w:r w:rsidR="00A65B5A">
        <w:t xml:space="preserve"> </w:t>
      </w:r>
      <w:r w:rsidR="00F06E31">
        <w:t>Non, i</w:t>
      </w:r>
      <w:r w:rsidR="00A65B5A">
        <w:t xml:space="preserve">l n’en est rien ! </w:t>
      </w:r>
      <w:r w:rsidR="00F06E31">
        <w:t xml:space="preserve">Et Jésus n’est certainement pas en train de rendre un hommage  public à ce dernier. </w:t>
      </w:r>
      <w:r w:rsidR="00A65B5A">
        <w:t xml:space="preserve">Par ces 3 mots </w:t>
      </w:r>
      <w:r w:rsidR="00A65B5A">
        <w:rPr>
          <w:i/>
        </w:rPr>
        <w:t>il me faut</w:t>
      </w:r>
      <w:r w:rsidR="00A65B5A">
        <w:t xml:space="preserve">, Jésus énonce quelque chose de </w:t>
      </w:r>
      <w:r w:rsidR="00532489">
        <w:t xml:space="preserve">bien plus </w:t>
      </w:r>
      <w:r w:rsidR="00A65B5A">
        <w:t xml:space="preserve">profond : </w:t>
      </w:r>
      <w:r w:rsidR="00A65B5A" w:rsidRPr="00A65B5A">
        <w:rPr>
          <w:b/>
        </w:rPr>
        <w:t>une exigence intérieure</w:t>
      </w:r>
      <w:r w:rsidR="00122648" w:rsidRPr="00A63AEA">
        <w:t>, un sens de l’urgence hors du commun</w:t>
      </w:r>
      <w:r w:rsidR="00A65B5A">
        <w:t xml:space="preserve"> à laquelle il répond en toute liberté. </w:t>
      </w:r>
    </w:p>
    <w:p w:rsidR="00A65B5A" w:rsidRPr="00A65B5A" w:rsidRDefault="00A65B5A" w:rsidP="00F707DF">
      <w:r>
        <w:t xml:space="preserve">Une même exigence intérieure était déjà présente lorsqu’à 12 ans, Jésus était resté au Temple. </w:t>
      </w:r>
      <w:r w:rsidRPr="00A65B5A">
        <w:rPr>
          <w:i/>
        </w:rPr>
        <w:t>Ne saviez-vous pas qu'il me faut être chez mon Père ?</w:t>
      </w:r>
      <w:r w:rsidRPr="00A65B5A">
        <w:t xml:space="preserve"> </w:t>
      </w:r>
      <w:r>
        <w:t>(Lc 2,49) Ce n’était ni un caprice d’enfant ni une fugue d’adolescent</w:t>
      </w:r>
      <w:r w:rsidR="00AB778E">
        <w:t xml:space="preserve">, mais bien une </w:t>
      </w:r>
      <w:r w:rsidR="00AB778E" w:rsidRPr="00532489">
        <w:rPr>
          <w:b/>
        </w:rPr>
        <w:t>nécessité vitale</w:t>
      </w:r>
      <w:r w:rsidR="00AB778E">
        <w:t>. « C’est pour moi une nécessité d’être aux affaires de mon Père.»</w:t>
      </w:r>
      <w:r w:rsidR="00122648">
        <w:t xml:space="preserve"> </w:t>
      </w:r>
      <w:r w:rsidR="00122648" w:rsidRPr="005332C5">
        <w:t>Il ne peut en être autrement</w:t>
      </w:r>
      <w:r w:rsidR="00122648" w:rsidRPr="00A63AEA">
        <w:t xml:space="preserve">. La réponse de Jésus à cette exigence intérieure est </w:t>
      </w:r>
      <w:r w:rsidR="00122648" w:rsidRPr="00A63AEA">
        <w:rPr>
          <w:i/>
        </w:rPr>
        <w:t>expressive</w:t>
      </w:r>
      <w:r w:rsidR="00122648" w:rsidRPr="00A63AEA">
        <w:t xml:space="preserve"> et </w:t>
      </w:r>
      <w:r w:rsidR="00122648" w:rsidRPr="00A63AEA">
        <w:rPr>
          <w:i/>
        </w:rPr>
        <w:t>constitutive</w:t>
      </w:r>
      <w:r w:rsidR="00122648" w:rsidRPr="00A63AEA">
        <w:t xml:space="preserve"> de sa vie-même de Fils de Dieu.</w:t>
      </w:r>
    </w:p>
    <w:p w:rsidR="00A11E94" w:rsidRPr="00A11E94" w:rsidRDefault="008E4321" w:rsidP="00F707DF">
      <w:r>
        <w:t>En fait, Jésus est comme « </w:t>
      </w:r>
      <w:proofErr w:type="spellStart"/>
      <w:r>
        <w:t>sur-pris</w:t>
      </w:r>
      <w:proofErr w:type="spellEnd"/>
      <w:r>
        <w:t xml:space="preserve"> »,  comme emporté </w:t>
      </w:r>
      <w:r w:rsidR="00E81DE4">
        <w:t xml:space="preserve">jusqu'au plus profond de son cœur </w:t>
      </w:r>
      <w:r>
        <w:t>par cette mission qu’il a reçue du Père</w:t>
      </w:r>
      <w:r w:rsidR="00E81DE4">
        <w:t> :</w:t>
      </w:r>
      <w:r>
        <w:t xml:space="preserve"> </w:t>
      </w:r>
      <w:r w:rsidR="002D41AC">
        <w:t xml:space="preserve">faire connaître à tout homme et à toute femme que </w:t>
      </w:r>
      <w:r w:rsidR="002D41AC" w:rsidRPr="002D41AC">
        <w:t xml:space="preserve">Dieu </w:t>
      </w:r>
      <w:r w:rsidR="002D41AC">
        <w:t xml:space="preserve">est </w:t>
      </w:r>
      <w:r w:rsidR="002D41AC" w:rsidRPr="002D41AC">
        <w:t xml:space="preserve">amoureux </w:t>
      </w:r>
      <w:r w:rsidR="002D41AC">
        <w:t xml:space="preserve">et qu’Il ne cesse de </w:t>
      </w:r>
      <w:r w:rsidR="00AB778E">
        <w:t>leur</w:t>
      </w:r>
      <w:r w:rsidR="002D41AC">
        <w:t xml:space="preserve"> offrir son amitié intime et son infinie tendresse</w:t>
      </w:r>
      <w:r>
        <w:t> !</w:t>
      </w:r>
    </w:p>
    <w:p w:rsidR="00AB778E" w:rsidRDefault="00AB778E" w:rsidP="00AB778E">
      <w:r>
        <w:t>Face à Zachée, l’homme éloigné de Dieu et des hommes, c</w:t>
      </w:r>
      <w:r w:rsidR="002D41AC">
        <w:t xml:space="preserve">’est donc une </w:t>
      </w:r>
      <w:r w:rsidR="00532489">
        <w:rPr>
          <w:b/>
        </w:rPr>
        <w:t>urgence cruciale</w:t>
      </w:r>
      <w:r>
        <w:rPr>
          <w:b/>
        </w:rPr>
        <w:t xml:space="preserve"> </w:t>
      </w:r>
      <w:r w:rsidR="002D41AC">
        <w:t xml:space="preserve">pour le Christ de </w:t>
      </w:r>
      <w:r>
        <w:t xml:space="preserve">le </w:t>
      </w:r>
      <w:r w:rsidR="002D41AC">
        <w:t xml:space="preserve">rejoindre pour le </w:t>
      </w:r>
      <w:r w:rsidR="00E81DE4">
        <w:t>réconcilier avec</w:t>
      </w:r>
      <w:r w:rsidR="002D41AC">
        <w:t xml:space="preserve"> le Père et aussi </w:t>
      </w:r>
      <w:r w:rsidR="00E81DE4">
        <w:t>avec</w:t>
      </w:r>
      <w:r w:rsidR="002D41AC">
        <w:t xml:space="preserve"> ses frères. </w:t>
      </w:r>
      <w:r>
        <w:t>Et</w:t>
      </w:r>
      <w:r w:rsidR="00532489">
        <w:t xml:space="preserve">, mû par l’Esprit, </w:t>
      </w:r>
      <w:r>
        <w:t xml:space="preserve">Jésus s’invite chez </w:t>
      </w:r>
      <w:r w:rsidR="00532489">
        <w:t>le collecteur d’impôts</w:t>
      </w:r>
      <w:r>
        <w:t>. Et tout a changé </w:t>
      </w:r>
      <w:r w:rsidR="00E81DE4">
        <w:t xml:space="preserve">dans la vie de Zachée : malgré toutes ses richesses et la crainte qu’il inspirait à ses voisins, il n’était pas pleinement satisfait de sa vie ; et voilà que </w:t>
      </w:r>
      <w:r>
        <w:t xml:space="preserve">Dieu lui-même fait irruption </w:t>
      </w:r>
      <w:r w:rsidR="00E81DE4">
        <w:t>chez lui</w:t>
      </w:r>
      <w:r>
        <w:t xml:space="preserve">. </w:t>
      </w:r>
      <w:r w:rsidR="00122648" w:rsidRPr="00A63AEA">
        <w:t>Et la réponse de Zachée à cette nouvelle présence de Jésus est une conversion, un changement de vie</w:t>
      </w:r>
      <w:r w:rsidR="00A63AEA">
        <w:t xml:space="preserve"> : il s’ouvre au Salut. </w:t>
      </w:r>
      <w:r w:rsidR="00532489">
        <w:rPr>
          <w:i/>
        </w:rPr>
        <w:t>Aujourd’hui, le salut est arrivé pour cette maison.</w:t>
      </w:r>
      <w:r w:rsidR="00532489" w:rsidRPr="00A11E94">
        <w:t xml:space="preserve"> </w:t>
      </w:r>
      <w:r w:rsidR="00532489">
        <w:t>(Lc 19,9)</w:t>
      </w:r>
      <w:r w:rsidR="00E81DE4">
        <w:t xml:space="preserve"> </w:t>
      </w:r>
    </w:p>
    <w:p w:rsidR="00424DAA" w:rsidRDefault="00573B90" w:rsidP="00A55251">
      <w:r>
        <w:lastRenderedPageBreak/>
        <w:t>Pour porter à tous le salut du Père miséricordieux, le Christ ira jusqu’au bout. Sur la Croix, il renoncera à sauver sa propre vie</w:t>
      </w:r>
      <w:r w:rsidR="00122648" w:rsidRPr="005332C5">
        <w:t>, laissant la volonté de Salut du Père se déployer au milieu des hommes à travers son sacrifice</w:t>
      </w:r>
      <w:r>
        <w:t xml:space="preserve">. </w:t>
      </w:r>
      <w:r w:rsidR="00532489" w:rsidRPr="00573B90">
        <w:rPr>
          <w:i/>
        </w:rPr>
        <w:t>En effet, le Fils de l'homme est venu chercher et</w:t>
      </w:r>
      <w:r>
        <w:rPr>
          <w:i/>
        </w:rPr>
        <w:t xml:space="preserve"> sauver ce qui était perdu.</w:t>
      </w:r>
      <w:r w:rsidR="00532489">
        <w:t xml:space="preserve"> (L</w:t>
      </w:r>
      <w:r w:rsidR="00532489" w:rsidRPr="00532489">
        <w:t>c</w:t>
      </w:r>
      <w:r w:rsidR="00532489">
        <w:t xml:space="preserve"> 19,10)</w:t>
      </w:r>
      <w:r>
        <w:t xml:space="preserve"> Il donne sa vie par amour, pour qu’avec lui, nous puissions être ressuscité</w:t>
      </w:r>
      <w:r w:rsidR="00C70606">
        <w:t>s</w:t>
      </w:r>
      <w:r>
        <w:t xml:space="preserve"> par le Père.</w:t>
      </w:r>
    </w:p>
    <w:p w:rsidR="00A55251" w:rsidRPr="00A55251" w:rsidRDefault="00AB778E" w:rsidP="00F707DF">
      <w:pPr>
        <w:rPr>
          <w:b/>
        </w:rPr>
      </w:pPr>
      <w:r>
        <w:rPr>
          <w:b/>
        </w:rPr>
        <w:t>Il nous faut</w:t>
      </w:r>
    </w:p>
    <w:p w:rsidR="00FD6F70" w:rsidRDefault="00A55251" w:rsidP="00F707DF">
      <w:r>
        <w:t>Ainsi, l</w:t>
      </w:r>
      <w:r w:rsidR="00FD6F70">
        <w:t>es mots que Jésus adresse à Zachée révèle quelque chose d’essentiel</w:t>
      </w:r>
      <w:r w:rsidR="00AE7968" w:rsidRPr="005332C5">
        <w:t>, un fondement,</w:t>
      </w:r>
      <w:r w:rsidR="00FD6F70">
        <w:t xml:space="preserve"> sur la manière dont il </w:t>
      </w:r>
      <w:r>
        <w:t>vit l</w:t>
      </w:r>
      <w:r w:rsidR="00FD6F70">
        <w:t xml:space="preserve">a mission </w:t>
      </w:r>
      <w:r>
        <w:t xml:space="preserve">qu’il reçoit </w:t>
      </w:r>
      <w:r w:rsidR="00FD6F70">
        <w:t xml:space="preserve">du Père. En partant de là, nous pouvons aussi y découvrir </w:t>
      </w:r>
      <w:r w:rsidR="00AE7968" w:rsidRPr="00A63AEA">
        <w:t>un fondement</w:t>
      </w:r>
      <w:r w:rsidR="00AE7968">
        <w:rPr>
          <w:b/>
        </w:rPr>
        <w:t xml:space="preserve"> </w:t>
      </w:r>
      <w:r w:rsidR="005F02B9">
        <w:t xml:space="preserve">pour </w:t>
      </w:r>
      <w:r w:rsidR="00FD6F70">
        <w:t>notre Église diocésaine réunie en synode.</w:t>
      </w:r>
    </w:p>
    <w:p w:rsidR="00A11E94" w:rsidRDefault="005F02B9" w:rsidP="00F707DF">
      <w:r>
        <w:t xml:space="preserve">Au travers des 4 thématiques ouvertes par notre Évêque, la question fondamentale qu’il nous pose est la suivante : quelle est la mission de l’Église diocésaine ? </w:t>
      </w:r>
      <w:proofErr w:type="gramStart"/>
      <w:r>
        <w:t>comment</w:t>
      </w:r>
      <w:proofErr w:type="gramEnd"/>
      <w:r>
        <w:t xml:space="preserve"> être toujours davantage signe et moyen du Christ pour nos contemporains ? </w:t>
      </w:r>
      <w:proofErr w:type="gramStart"/>
      <w:r>
        <w:t>à</w:t>
      </w:r>
      <w:proofErr w:type="gramEnd"/>
      <w:r>
        <w:t xml:space="preserve"> quoi nous invite l’Esprit Saint ? </w:t>
      </w:r>
      <w:proofErr w:type="gramStart"/>
      <w:r w:rsidR="00520453">
        <w:t>finalement</w:t>
      </w:r>
      <w:proofErr w:type="gramEnd"/>
      <w:r w:rsidR="00520453">
        <w:t xml:space="preserve">, qu’est-ce qu’il nous faut faire ? </w:t>
      </w:r>
      <w:r>
        <w:t>Le formidable travail des équipes synodales a entamé la réflexion ; elle est maintenant poursuivie par l’assemblée synodale. La tâche de cette dernière est en effet de discerner, au nom de tous, quelles réponses apporter à la question fondamentale de notre Évêque.</w:t>
      </w:r>
    </w:p>
    <w:p w:rsidR="005F02B9" w:rsidRDefault="005F02B9" w:rsidP="00F707DF">
      <w:r>
        <w:t>Ainsi présentée, la tâche de l’assemblée apparaît clairement : il ne s’agit pas de rédiger une fiche de synthèse théologique, une collection de bonnes intentions ou un texte de promotion des valeurs chrétiennes… Il s’agit de formuler des engagements</w:t>
      </w:r>
      <w:r w:rsidR="00AE7968">
        <w:t xml:space="preserve"> </w:t>
      </w:r>
      <w:r w:rsidR="00AE7968" w:rsidRPr="005332C5">
        <w:t>fondamentaux</w:t>
      </w:r>
      <w:r>
        <w:t xml:space="preserve"> pour l’avenir du diocèse qui nous impliquent tous. Aussi, ne sera-t-on pas étonn</w:t>
      </w:r>
      <w:r w:rsidR="00520453">
        <w:t>é</w:t>
      </w:r>
      <w:r>
        <w:t xml:space="preserve"> de trouver dans les textes des formules comme : </w:t>
      </w:r>
      <w:r w:rsidRPr="00A63AEA">
        <w:rPr>
          <w:b/>
        </w:rPr>
        <w:t>nous devons, nous avons à cœur de, nous ressentons l’urgence de, …</w:t>
      </w:r>
      <w:r>
        <w:t xml:space="preserve"> Toutes ces formules essayent de rendre compte d’un « il nous faut » évangélique</w:t>
      </w:r>
      <w:r w:rsidR="00AE7968" w:rsidRPr="00A63AEA">
        <w:t>.</w:t>
      </w:r>
    </w:p>
    <w:p w:rsidR="00943711" w:rsidRDefault="0031547F" w:rsidP="00F707DF">
      <w:r>
        <w:t>Au fur et à mesure du déroulement du synode, nous percevons de plus en plus que nous ne so</w:t>
      </w:r>
      <w:bookmarkStart w:id="0" w:name="_GoBack"/>
      <w:bookmarkEnd w:id="0"/>
      <w:r>
        <w:t>mmes là ni par fantaisie personnelle ni par complaisance envers quelqu’un… L’Église se reçoit de Dieu avec une mission à accomplir</w:t>
      </w:r>
      <w:r w:rsidR="00A63AEA">
        <w:t> :</w:t>
      </w:r>
      <w:r>
        <w:t xml:space="preserve"> poursuivre la mission du Christ et permettre donc à Dieu de continuer à faire irruption </w:t>
      </w:r>
      <w:r w:rsidR="00AE7968" w:rsidRPr="00A63AEA">
        <w:rPr>
          <w:i/>
        </w:rPr>
        <w:t xml:space="preserve">pour demeurer </w:t>
      </w:r>
      <w:r>
        <w:t>dans la maison des hommes.</w:t>
      </w:r>
      <w:r w:rsidR="00943711">
        <w:t xml:space="preserve"> </w:t>
      </w:r>
    </w:p>
    <w:p w:rsidR="00943711" w:rsidRDefault="00E67C54" w:rsidP="00E67C54">
      <w:r>
        <w:t xml:space="preserve">Chaque fois que nous chercherons en vérité à répondre </w:t>
      </w:r>
      <w:r w:rsidR="005332C5">
        <w:t xml:space="preserve">à </w:t>
      </w:r>
      <w:r>
        <w:t xml:space="preserve">notre mission, </w:t>
      </w:r>
      <w:r w:rsidR="00520453">
        <w:t xml:space="preserve">nos engagements seront la manifestation du dessin d’amour du Père pour tous les hommes, car Il </w:t>
      </w:r>
      <w:r>
        <w:t xml:space="preserve">viendra inscrire sa douce volonté dans nos choix. </w:t>
      </w:r>
      <w:r w:rsidR="00943711">
        <w:t xml:space="preserve">C’est le sens des urgences cruciales que nous cherchons à discerner ; c’est pourquoi nous oserons dire </w:t>
      </w:r>
      <w:r w:rsidR="00943711" w:rsidRPr="00A63AEA">
        <w:t>« nous devons, nous avons à…</w:t>
      </w:r>
      <w:r w:rsidR="00943711">
        <w:t xml:space="preserve"> », </w:t>
      </w:r>
      <w:proofErr w:type="gramStart"/>
      <w:r w:rsidR="00943711">
        <w:t>si</w:t>
      </w:r>
      <w:proofErr w:type="gramEnd"/>
      <w:r w:rsidR="00943711">
        <w:t>, à notre tour, nous nous laissons « </w:t>
      </w:r>
      <w:proofErr w:type="spellStart"/>
      <w:r w:rsidR="00943711">
        <w:t>sur-prendre</w:t>
      </w:r>
      <w:proofErr w:type="spellEnd"/>
      <w:r w:rsidR="00943711">
        <w:t xml:space="preserve"> » par l’Esprit Saint. </w:t>
      </w:r>
      <w:r>
        <w:t xml:space="preserve">C’est lui qui </w:t>
      </w:r>
      <w:r w:rsidR="00943711">
        <w:t>nous fera découvrir, sur tous nos chemins, les Zachée que nous rencontrons, en chacun de nos frères et de nos sœurs, ainsi que souvent en nous-mêmes.</w:t>
      </w:r>
      <w:r>
        <w:t xml:space="preserve"> Il nous montrera quelle tâche nous avons à réaliser pour être toujours davantage </w:t>
      </w:r>
      <w:r w:rsidRPr="00E67C54">
        <w:rPr>
          <w:i/>
        </w:rPr>
        <w:t>signe et moyen de l’union intime avec Dieu et de l’unité de tout le genre humain</w:t>
      </w:r>
      <w:r>
        <w:t xml:space="preserve"> (LG 1).</w:t>
      </w:r>
    </w:p>
    <w:p w:rsidR="00520453" w:rsidRDefault="00520453" w:rsidP="00E67C54">
      <w:r>
        <w:t>Comme Zachée, répondons dès aujourd’hui à la surprenante invitation du Seigneur et laissons-le donc demeurer en nous !</w:t>
      </w:r>
    </w:p>
    <w:sectPr w:rsidR="00520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E1002"/>
    <w:multiLevelType w:val="hybridMultilevel"/>
    <w:tmpl w:val="95BE38BC"/>
    <w:lvl w:ilvl="0" w:tplc="2B0608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86E5B"/>
    <w:multiLevelType w:val="hybridMultilevel"/>
    <w:tmpl w:val="153632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36001E"/>
    <w:multiLevelType w:val="hybridMultilevel"/>
    <w:tmpl w:val="C5E0C396"/>
    <w:lvl w:ilvl="0" w:tplc="7A5A6F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C48E5"/>
    <w:multiLevelType w:val="hybridMultilevel"/>
    <w:tmpl w:val="7518A33C"/>
    <w:lvl w:ilvl="0" w:tplc="A48880F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38AA9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DC63D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AF2DED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E8A3A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A2A0A6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D0BA1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E21DD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FD2AE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E28186B"/>
    <w:multiLevelType w:val="hybridMultilevel"/>
    <w:tmpl w:val="F91C2CE2"/>
    <w:lvl w:ilvl="0" w:tplc="65223400">
      <w:start w:val="1"/>
      <w:numFmt w:val="bullet"/>
      <w:lvlText w:val="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80614" w:tentative="1">
      <w:start w:val="1"/>
      <w:numFmt w:val="bullet"/>
      <w:lvlText w:val="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049014" w:tentative="1">
      <w:start w:val="1"/>
      <w:numFmt w:val="bullet"/>
      <w:lvlText w:val="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369C40" w:tentative="1">
      <w:start w:val="1"/>
      <w:numFmt w:val="bullet"/>
      <w:lvlText w:val="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F7ACD5C" w:tentative="1">
      <w:start w:val="1"/>
      <w:numFmt w:val="bullet"/>
      <w:lvlText w:val="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B04B6E" w:tentative="1">
      <w:start w:val="1"/>
      <w:numFmt w:val="bullet"/>
      <w:lvlText w:val="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48C380" w:tentative="1">
      <w:start w:val="1"/>
      <w:numFmt w:val="bullet"/>
      <w:lvlText w:val="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D600AC" w:tentative="1">
      <w:start w:val="1"/>
      <w:numFmt w:val="bullet"/>
      <w:lvlText w:val="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FCBCA2" w:tentative="1">
      <w:start w:val="1"/>
      <w:numFmt w:val="bullet"/>
      <w:lvlText w:val="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DDF"/>
    <w:rsid w:val="00012105"/>
    <w:rsid w:val="00023F32"/>
    <w:rsid w:val="000F5A14"/>
    <w:rsid w:val="00122648"/>
    <w:rsid w:val="001E6EDD"/>
    <w:rsid w:val="00242C0E"/>
    <w:rsid w:val="002546FD"/>
    <w:rsid w:val="002563A9"/>
    <w:rsid w:val="00297DDF"/>
    <w:rsid w:val="002A66A3"/>
    <w:rsid w:val="002C3AE7"/>
    <w:rsid w:val="002D41AC"/>
    <w:rsid w:val="0031547F"/>
    <w:rsid w:val="003655E7"/>
    <w:rsid w:val="003E33A1"/>
    <w:rsid w:val="00424DAA"/>
    <w:rsid w:val="00490E74"/>
    <w:rsid w:val="00520453"/>
    <w:rsid w:val="00532489"/>
    <w:rsid w:val="005332C5"/>
    <w:rsid w:val="00535297"/>
    <w:rsid w:val="00573B90"/>
    <w:rsid w:val="005F02B9"/>
    <w:rsid w:val="005F2A20"/>
    <w:rsid w:val="006A33F3"/>
    <w:rsid w:val="006D54C9"/>
    <w:rsid w:val="00765CA9"/>
    <w:rsid w:val="007767EB"/>
    <w:rsid w:val="007E7339"/>
    <w:rsid w:val="00811D4A"/>
    <w:rsid w:val="008134DD"/>
    <w:rsid w:val="008237A5"/>
    <w:rsid w:val="00825BDF"/>
    <w:rsid w:val="008568BF"/>
    <w:rsid w:val="008D1047"/>
    <w:rsid w:val="008E4321"/>
    <w:rsid w:val="00943711"/>
    <w:rsid w:val="00953925"/>
    <w:rsid w:val="00A057A5"/>
    <w:rsid w:val="00A11E94"/>
    <w:rsid w:val="00A55251"/>
    <w:rsid w:val="00A63AEA"/>
    <w:rsid w:val="00A65B5A"/>
    <w:rsid w:val="00AB778E"/>
    <w:rsid w:val="00AE7968"/>
    <w:rsid w:val="00B4151F"/>
    <w:rsid w:val="00B47BD1"/>
    <w:rsid w:val="00B8292F"/>
    <w:rsid w:val="00BD4C84"/>
    <w:rsid w:val="00C004B6"/>
    <w:rsid w:val="00C3023A"/>
    <w:rsid w:val="00C70606"/>
    <w:rsid w:val="00D50C49"/>
    <w:rsid w:val="00DB64FB"/>
    <w:rsid w:val="00DB6B39"/>
    <w:rsid w:val="00E44318"/>
    <w:rsid w:val="00E5634B"/>
    <w:rsid w:val="00E67C54"/>
    <w:rsid w:val="00E81DE4"/>
    <w:rsid w:val="00EB0A98"/>
    <w:rsid w:val="00EE738C"/>
    <w:rsid w:val="00F06E31"/>
    <w:rsid w:val="00F3196F"/>
    <w:rsid w:val="00F707DF"/>
    <w:rsid w:val="00F938C1"/>
    <w:rsid w:val="00FA2C90"/>
    <w:rsid w:val="00FB43C5"/>
    <w:rsid w:val="00FD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7DF"/>
    <w:pPr>
      <w:spacing w:after="120" w:line="240" w:lineRule="auto"/>
    </w:pPr>
    <w:rPr>
      <w:rFonts w:ascii="Calibri" w:hAnsi="Calibri" w:cs="Calibri"/>
      <w:sz w:val="24"/>
      <w:lang w:eastAsia="fr-B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30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7DDF"/>
    <w:pPr>
      <w:ind w:left="720"/>
    </w:pPr>
  </w:style>
  <w:style w:type="paragraph" w:styleId="Titre">
    <w:name w:val="Title"/>
    <w:basedOn w:val="Normal"/>
    <w:next w:val="Normal"/>
    <w:link w:val="TitreCar"/>
    <w:uiPriority w:val="10"/>
    <w:qFormat/>
    <w:rsid w:val="003655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655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B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55E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3655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fr-BE"/>
    </w:rPr>
  </w:style>
  <w:style w:type="character" w:customStyle="1" w:styleId="titrearticle">
    <w:name w:val="titrearticle"/>
    <w:basedOn w:val="Policepardfaut"/>
    <w:rsid w:val="00C3023A"/>
  </w:style>
  <w:style w:type="character" w:customStyle="1" w:styleId="Titre2Car">
    <w:name w:val="Titre 2 Car"/>
    <w:basedOn w:val="Policepardfaut"/>
    <w:link w:val="Titre2"/>
    <w:uiPriority w:val="9"/>
    <w:rsid w:val="00C302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46F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6FD"/>
    <w:rPr>
      <w:rFonts w:ascii="Tahoma" w:hAnsi="Tahoma" w:cs="Tahoma"/>
      <w:sz w:val="16"/>
      <w:szCs w:val="16"/>
      <w:lang w:eastAsia="fr-BE"/>
    </w:rPr>
  </w:style>
  <w:style w:type="paragraph" w:customStyle="1" w:styleId="corps">
    <w:name w:val="corps"/>
    <w:basedOn w:val="Normal"/>
    <w:rsid w:val="00DB64FB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apple-converted-space">
    <w:name w:val="apple-converted-space"/>
    <w:basedOn w:val="Policepardfaut"/>
    <w:rsid w:val="00DB64FB"/>
  </w:style>
  <w:style w:type="character" w:styleId="lev">
    <w:name w:val="Strong"/>
    <w:basedOn w:val="Policepardfaut"/>
    <w:uiPriority w:val="22"/>
    <w:qFormat/>
    <w:rsid w:val="006A33F3"/>
    <w:rPr>
      <w:b/>
      <w:bCs/>
    </w:rPr>
  </w:style>
  <w:style w:type="character" w:styleId="Accentuation">
    <w:name w:val="Emphasis"/>
    <w:basedOn w:val="Policepardfaut"/>
    <w:uiPriority w:val="20"/>
    <w:qFormat/>
    <w:rsid w:val="00A057A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057A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7DF"/>
    <w:pPr>
      <w:spacing w:after="120" w:line="240" w:lineRule="auto"/>
    </w:pPr>
    <w:rPr>
      <w:rFonts w:ascii="Calibri" w:hAnsi="Calibri" w:cs="Calibri"/>
      <w:sz w:val="24"/>
      <w:lang w:eastAsia="fr-B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30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97DDF"/>
    <w:pPr>
      <w:ind w:left="720"/>
    </w:pPr>
  </w:style>
  <w:style w:type="paragraph" w:styleId="Titre">
    <w:name w:val="Title"/>
    <w:basedOn w:val="Normal"/>
    <w:next w:val="Normal"/>
    <w:link w:val="TitreCar"/>
    <w:uiPriority w:val="10"/>
    <w:qFormat/>
    <w:rsid w:val="003655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655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B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55E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3655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fr-BE"/>
    </w:rPr>
  </w:style>
  <w:style w:type="character" w:customStyle="1" w:styleId="titrearticle">
    <w:name w:val="titrearticle"/>
    <w:basedOn w:val="Policepardfaut"/>
    <w:rsid w:val="00C3023A"/>
  </w:style>
  <w:style w:type="character" w:customStyle="1" w:styleId="Titre2Car">
    <w:name w:val="Titre 2 Car"/>
    <w:basedOn w:val="Policepardfaut"/>
    <w:link w:val="Titre2"/>
    <w:uiPriority w:val="9"/>
    <w:rsid w:val="00C302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46F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6FD"/>
    <w:rPr>
      <w:rFonts w:ascii="Tahoma" w:hAnsi="Tahoma" w:cs="Tahoma"/>
      <w:sz w:val="16"/>
      <w:szCs w:val="16"/>
      <w:lang w:eastAsia="fr-BE"/>
    </w:rPr>
  </w:style>
  <w:style w:type="paragraph" w:customStyle="1" w:styleId="corps">
    <w:name w:val="corps"/>
    <w:basedOn w:val="Normal"/>
    <w:rsid w:val="00DB64FB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apple-converted-space">
    <w:name w:val="apple-converted-space"/>
    <w:basedOn w:val="Policepardfaut"/>
    <w:rsid w:val="00DB64FB"/>
  </w:style>
  <w:style w:type="character" w:styleId="lev">
    <w:name w:val="Strong"/>
    <w:basedOn w:val="Policepardfaut"/>
    <w:uiPriority w:val="22"/>
    <w:qFormat/>
    <w:rsid w:val="006A33F3"/>
    <w:rPr>
      <w:b/>
      <w:bCs/>
    </w:rPr>
  </w:style>
  <w:style w:type="character" w:styleId="Accentuation">
    <w:name w:val="Emphasis"/>
    <w:basedOn w:val="Policepardfaut"/>
    <w:uiPriority w:val="20"/>
    <w:qFormat/>
    <w:rsid w:val="00A057A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057A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692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85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07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483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233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53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2</cp:revision>
  <cp:lastPrinted>2013-01-09T22:13:00Z</cp:lastPrinted>
  <dcterms:created xsi:type="dcterms:W3CDTF">2013-01-14T09:19:00Z</dcterms:created>
  <dcterms:modified xsi:type="dcterms:W3CDTF">2013-01-14T09:19:00Z</dcterms:modified>
</cp:coreProperties>
</file>